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54" w:rsidRPr="00523E0F" w:rsidRDefault="00523E0F" w:rsidP="00523E0F">
      <w:pPr>
        <w:pStyle w:val="1"/>
        <w:shd w:val="clear" w:color="auto" w:fill="FFFFFF"/>
        <w:spacing w:before="0" w:line="450" w:lineRule="atLeast"/>
        <w:jc w:val="center"/>
        <w:rPr>
          <w:rFonts w:ascii="Times New Roman" w:hAnsi="Times New Roman" w:cs="Times New Roman"/>
          <w:color w:val="FF0000"/>
          <w:sz w:val="44"/>
        </w:rPr>
      </w:pPr>
      <w:r w:rsidRPr="00523E0F">
        <w:rPr>
          <w:rFonts w:ascii="Times New Roman" w:hAnsi="Times New Roman" w:cs="Times New Roman"/>
          <w:b w:val="0"/>
          <w:bCs w:val="0"/>
          <w:color w:val="FF0000"/>
          <w:sz w:val="44"/>
        </w:rPr>
        <w:t>Тема:</w:t>
      </w:r>
      <w:r w:rsidRPr="00523E0F">
        <w:rPr>
          <w:rFonts w:ascii="Times New Roman" w:hAnsi="Times New Roman" w:cs="Times New Roman"/>
          <w:bCs w:val="0"/>
          <w:color w:val="FF0000"/>
          <w:sz w:val="44"/>
        </w:rPr>
        <w:t xml:space="preserve"> </w:t>
      </w:r>
      <w:r w:rsidR="00735B54" w:rsidRPr="00523E0F">
        <w:rPr>
          <w:rFonts w:ascii="Times New Roman" w:hAnsi="Times New Roman" w:cs="Times New Roman"/>
          <w:bCs w:val="0"/>
          <w:color w:val="FF0000"/>
          <w:sz w:val="44"/>
        </w:rPr>
        <w:t>«Грамотные пешеходы»</w:t>
      </w:r>
      <w:r w:rsidR="00735B54" w:rsidRPr="00523E0F">
        <w:rPr>
          <w:rFonts w:ascii="Times New Roman" w:hAnsi="Times New Roman" w:cs="Times New Roman"/>
          <w:bCs w:val="0"/>
          <w:color w:val="FF0000"/>
          <w:sz w:val="44"/>
        </w:rPr>
        <w:br/>
      </w:r>
    </w:p>
    <w:p w:rsidR="008D59C1" w:rsidRPr="008D59C1" w:rsidRDefault="00523E0F" w:rsidP="008D59C1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FF0000"/>
          <w:sz w:val="36"/>
          <w:szCs w:val="28"/>
        </w:rPr>
      </w:pPr>
      <w:r w:rsidRPr="008D59C1">
        <w:rPr>
          <w:rStyle w:val="a4"/>
          <w:rFonts w:ascii="Times New Roman" w:hAnsi="Times New Roman" w:cs="Times New Roman"/>
          <w:color w:val="FF0000"/>
          <w:sz w:val="36"/>
          <w:szCs w:val="28"/>
        </w:rPr>
        <w:t>Цели:</w:t>
      </w:r>
    </w:p>
    <w:p w:rsidR="008D59C1" w:rsidRPr="00523E0F" w:rsidRDefault="00735B54" w:rsidP="008D59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735B54">
        <w:rPr>
          <w:rStyle w:val="a4"/>
          <w:rFonts w:ascii="Times New Roman" w:hAnsi="Times New Roman" w:cs="Times New Roman"/>
          <w:color w:val="303F50"/>
          <w:sz w:val="28"/>
          <w:szCs w:val="28"/>
        </w:rPr>
        <w:t xml:space="preserve"> </w:t>
      </w:r>
      <w:r w:rsidR="008D59C1" w:rsidRPr="00523E0F">
        <w:rPr>
          <w:rFonts w:ascii="Times New Roman" w:eastAsia="Times New Roman" w:hAnsi="Times New Roman" w:cs="Times New Roman"/>
          <w:sz w:val="27"/>
          <w:szCs w:val="27"/>
        </w:rPr>
        <w:t>Закреплять правила дорожного движения, учить применять знания, полученные ранее в практической деятельности.</w:t>
      </w:r>
    </w:p>
    <w:p w:rsidR="00523E0F" w:rsidRDefault="00523E0F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rStyle w:val="a4"/>
          <w:color w:val="303F50"/>
          <w:sz w:val="28"/>
          <w:szCs w:val="28"/>
        </w:rPr>
      </w:pPr>
    </w:p>
    <w:p w:rsidR="00735B54" w:rsidRPr="008D59C1" w:rsidRDefault="00523E0F" w:rsidP="00523E0F">
      <w:pPr>
        <w:shd w:val="clear" w:color="auto" w:fill="FFFFFF"/>
        <w:spacing w:after="0" w:line="240" w:lineRule="auto"/>
        <w:rPr>
          <w:rStyle w:val="a4"/>
          <w:color w:val="FF0000"/>
          <w:sz w:val="36"/>
          <w:szCs w:val="28"/>
        </w:rPr>
      </w:pPr>
      <w:r w:rsidRPr="008D59C1">
        <w:rPr>
          <w:rStyle w:val="a4"/>
          <w:rFonts w:ascii="Times New Roman" w:hAnsi="Times New Roman" w:cs="Times New Roman"/>
          <w:color w:val="FF0000"/>
          <w:sz w:val="36"/>
          <w:szCs w:val="28"/>
        </w:rPr>
        <w:t>З</w:t>
      </w:r>
      <w:r w:rsidR="00735B54" w:rsidRPr="008D59C1">
        <w:rPr>
          <w:rStyle w:val="a4"/>
          <w:rFonts w:ascii="Times New Roman" w:hAnsi="Times New Roman" w:cs="Times New Roman"/>
          <w:color w:val="FF0000"/>
          <w:sz w:val="36"/>
          <w:szCs w:val="28"/>
        </w:rPr>
        <w:t>адачи: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1. Выявить уровень готовности дошкольников решать дорожно-транспортные ситуации.</w:t>
      </w:r>
    </w:p>
    <w:p w:rsidR="00735B54" w:rsidRPr="00523E0F" w:rsidRDefault="008D59C1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2</w:t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. Активизировать процессы мышления, внимания и речи детей; воспитывать сообразительность и находчивость.</w:t>
      </w:r>
    </w:p>
    <w:p w:rsidR="00735B54" w:rsidRPr="00523E0F" w:rsidRDefault="008D59C1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3</w:t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. Воспитывать потребность детей быть дисциплинированными и внимательными на улицах, осторожными и осмотрительными.</w:t>
      </w:r>
    </w:p>
    <w:p w:rsidR="008D59C1" w:rsidRDefault="008D59C1" w:rsidP="00523E0F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303F50"/>
          <w:sz w:val="28"/>
          <w:szCs w:val="28"/>
        </w:rPr>
      </w:pPr>
    </w:p>
    <w:p w:rsidR="008D59C1" w:rsidRPr="008D59C1" w:rsidRDefault="00523E0F" w:rsidP="00523E0F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color w:val="303F50"/>
          <w:sz w:val="28"/>
          <w:szCs w:val="28"/>
        </w:rPr>
      </w:pPr>
      <w:r w:rsidRPr="008D59C1">
        <w:rPr>
          <w:rStyle w:val="a4"/>
          <w:rFonts w:ascii="Times New Roman" w:hAnsi="Times New Roman" w:cs="Times New Roman"/>
          <w:bCs w:val="0"/>
          <w:color w:val="FF0000"/>
          <w:sz w:val="36"/>
          <w:szCs w:val="28"/>
        </w:rPr>
        <w:t>Материалы и оборудование</w:t>
      </w:r>
      <w:r w:rsidRPr="008D59C1">
        <w:rPr>
          <w:rStyle w:val="a4"/>
          <w:rFonts w:ascii="Times New Roman" w:hAnsi="Times New Roman" w:cs="Times New Roman"/>
          <w:color w:val="FF0000"/>
          <w:sz w:val="36"/>
          <w:szCs w:val="28"/>
        </w:rPr>
        <w:t>:</w:t>
      </w:r>
    </w:p>
    <w:p w:rsidR="00523E0F" w:rsidRPr="005B22B0" w:rsidRDefault="008D59C1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Д</w:t>
      </w:r>
      <w:r w:rsidR="00523E0F" w:rsidRPr="005B22B0">
        <w:rPr>
          <w:rFonts w:ascii="Times New Roman" w:eastAsia="Times New Roman" w:hAnsi="Times New Roman" w:cs="Times New Roman"/>
          <w:sz w:val="27"/>
          <w:szCs w:val="27"/>
        </w:rPr>
        <w:t>орожные знаки, пешеходный переход – ткань, светофор, сюжетные картины, игрушки (транспортные), свисток, жезл, полицейская фуражка, руль.</w:t>
      </w:r>
      <w:proofErr w:type="gramEnd"/>
    </w:p>
    <w:p w:rsidR="00523E0F" w:rsidRPr="005B22B0" w:rsidRDefault="00523E0F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5B54" w:rsidRDefault="00735B54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076D78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-428039</wp:posOffset>
            </wp:positionH>
            <wp:positionV relativeFrom="paragraph">
              <wp:posOffset>3810</wp:posOffset>
            </wp:positionV>
            <wp:extent cx="6316394" cy="3499338"/>
            <wp:effectExtent l="19050" t="0" r="8206" b="0"/>
            <wp:wrapNone/>
            <wp:docPr id="14" name="Рисунок 1" descr="F:\ПДД\1026260227-e159119968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\1026260227-e15911996867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56" cy="350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8D59C1" w:rsidRDefault="008D59C1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3600C4" w:rsidRPr="00735B54" w:rsidRDefault="003600C4" w:rsidP="00735B54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303F50"/>
          <w:sz w:val="28"/>
          <w:szCs w:val="28"/>
        </w:rPr>
      </w:pPr>
    </w:p>
    <w:p w:rsidR="00735B54" w:rsidRDefault="00735B54" w:rsidP="003600C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color w:val="FF0000"/>
          <w:sz w:val="36"/>
          <w:szCs w:val="28"/>
        </w:rPr>
      </w:pPr>
      <w:r w:rsidRPr="003600C4">
        <w:rPr>
          <w:rStyle w:val="a4"/>
          <w:rFonts w:ascii="Times New Roman" w:hAnsi="Times New Roman" w:cs="Times New Roman"/>
          <w:color w:val="FF0000"/>
          <w:sz w:val="36"/>
          <w:szCs w:val="28"/>
        </w:rPr>
        <w:lastRenderedPageBreak/>
        <w:t>Ход занятия:</w:t>
      </w:r>
    </w:p>
    <w:p w:rsidR="003600C4" w:rsidRPr="003600C4" w:rsidRDefault="003600C4" w:rsidP="003600C4">
      <w:pPr>
        <w:shd w:val="clear" w:color="auto" w:fill="FFFFFF"/>
        <w:spacing w:after="0" w:line="240" w:lineRule="auto"/>
        <w:jc w:val="center"/>
        <w:rPr>
          <w:rStyle w:val="a4"/>
          <w:color w:val="FF0000"/>
        </w:rPr>
      </w:pP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Стук в дверь, входит почтальон и передаёт письмо от ребят из младшей группы.</w:t>
      </w:r>
    </w:p>
    <w:p w:rsid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8D59C1">
        <w:rPr>
          <w:rFonts w:eastAsia="Times New Roman"/>
          <w:b/>
          <w:bCs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Ребята из младшей группы просят нас помочь 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разгадать загадки. Поможем им? </w:t>
      </w:r>
    </w:p>
    <w:p w:rsidR="00735B54" w:rsidRPr="00523E0F" w:rsidRDefault="000E6D89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4495653</wp:posOffset>
            </wp:positionH>
            <wp:positionV relativeFrom="paragraph">
              <wp:posOffset>75028</wp:posOffset>
            </wp:positionV>
            <wp:extent cx="1295351" cy="1529861"/>
            <wp:effectExtent l="19050" t="0" r="49" b="0"/>
            <wp:wrapNone/>
            <wp:docPr id="1" name="Рисунок 1" descr="C:\Users\User\Desktop\ППД Унайка готов\ПДД\hello_html_5d09c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hello_html_5d09cc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922" t="20118" r="2265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51" cy="152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C4" w:rsidRPr="003600C4"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  <w:t>Дети: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Д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>а.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Три разноцветных круга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Мигают друг за другом.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Светятся, моргают –</w:t>
      </w:r>
    </w:p>
    <w:p w:rsidR="00735B54" w:rsidRPr="00523E0F" w:rsidRDefault="000E6D89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24765</wp:posOffset>
            </wp:positionV>
            <wp:extent cx="1219835" cy="1503045"/>
            <wp:effectExtent l="19050" t="0" r="0" b="0"/>
            <wp:wrapNone/>
            <wp:docPr id="2" name="Рисунок 2" descr="C:\Users\User\Desktop\ППД Унайка готов\ПД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Унайка готов\ПДД\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635" t="73326" r="62264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Людям помогают.</w:t>
      </w:r>
    </w:p>
    <w:p w:rsidR="00735B54" w:rsidRP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(светофор)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Этот конь не ест овса,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Вместо ног — два колеса.</w:t>
      </w:r>
    </w:p>
    <w:p w:rsidR="00735B54" w:rsidRP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Сядь верхом и мчись на нём,</w:t>
      </w:r>
      <w:r w:rsidR="003600C4" w:rsidRPr="003600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Только лучше правь рулём.</w:t>
      </w:r>
    </w:p>
    <w:p w:rsidR="00735B54" w:rsidRPr="003600C4" w:rsidRDefault="003600C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4398938</wp:posOffset>
            </wp:positionH>
            <wp:positionV relativeFrom="paragraph">
              <wp:posOffset>148541</wp:posOffset>
            </wp:positionV>
            <wp:extent cx="1466850" cy="1441939"/>
            <wp:effectExtent l="19050" t="0" r="0" b="0"/>
            <wp:wrapNone/>
            <wp:docPr id="3" name="Рисунок 3" descr="C:\Users\User\Desktop\ППД Унайка готов\ПДД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Д Унайка готов\ПДД\img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772" t="40545" r="67814" b="4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4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(велосипед)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Я в любое время года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И в любую непогоду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Очень быстро в час любой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Провезу вас под землей.</w:t>
      </w:r>
    </w:p>
    <w:p w:rsidR="00735B54" w:rsidRPr="003600C4" w:rsidRDefault="000E6D89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55245</wp:posOffset>
            </wp:positionV>
            <wp:extent cx="1581150" cy="1310005"/>
            <wp:effectExtent l="19050" t="0" r="0" b="0"/>
            <wp:wrapNone/>
            <wp:docPr id="4" name="Рисунок 4" descr="C:\Users\User\Desktop\ППД Унайка готов\ПДД\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ПД Унайка готов\ПДД\7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12" t="48536" r="66226" b="35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(метро)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Удивительный вагон!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Посудите сами: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Рельсы в воздухе, а он</w:t>
      </w:r>
    </w:p>
    <w:p w:rsidR="00735B54" w:rsidRPr="00523E0F" w:rsidRDefault="000E6D89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81280</wp:posOffset>
            </wp:positionV>
            <wp:extent cx="1818005" cy="1441450"/>
            <wp:effectExtent l="19050" t="0" r="0" b="0"/>
            <wp:wrapNone/>
            <wp:docPr id="5" name="Рисунок 5" descr="C:\Users\User\Desktop\ППД Унайка готов\ПДД\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Д Унайка готов\ПДД\75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854" t="40377" r="22599" b="4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Держит их руками.</w:t>
      </w:r>
    </w:p>
    <w:p w:rsidR="00735B54" w:rsidRP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(троллейбус)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 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Не летает, но жужжит,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Жук по улице бежит.</w:t>
      </w:r>
    </w:p>
    <w:p w:rsidR="00735B54" w:rsidRPr="000E6D89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И горят в глазах жука,</w:t>
      </w:r>
      <w:r w:rsidR="000E6D89" w:rsidRPr="000E6D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Два блестящих огонька.</w:t>
      </w:r>
    </w:p>
    <w:p w:rsidR="00735B5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(машина)</w:t>
      </w:r>
    </w:p>
    <w:p w:rsidR="000E6D89" w:rsidRPr="003600C4" w:rsidRDefault="000E6D89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8D59C1">
        <w:rPr>
          <w:rFonts w:eastAsia="Times New Roman"/>
          <w:b/>
          <w:bCs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Молодцы, ребята. О чём были загадки?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Дети:</w:t>
      </w:r>
      <w:r w:rsidR="008D59C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О транспорте и светофоре.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8D59C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Правильно, ребята. На дороге помогает соблюдать правила дорожного движения светофор, а что ещё помогает на дорогах нашему безопасному движению?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Дети:</w:t>
      </w:r>
      <w:r w:rsidR="008D59C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Дорожные знаки.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8D59C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Дорожные знаки - лучшие друзья пешеходов и водителей. Они рассказывают о том, что можно и чего нельзя делать на дороге.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На пути ребят – дорога,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Транспорт ездит быстро, много.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lastRenderedPageBreak/>
        <w:t>Светофора рядом нет,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Знак дорожный даст совет.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Так давайте, выходите,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Быстро знаки соберите!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предназначены.</w:t>
      </w:r>
    </w:p>
    <w:p w:rsidR="00735B54" w:rsidRPr="00523E0F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3563669</wp:posOffset>
            </wp:positionH>
            <wp:positionV relativeFrom="paragraph">
              <wp:posOffset>729516</wp:posOffset>
            </wp:positionV>
            <wp:extent cx="1985596" cy="1899139"/>
            <wp:effectExtent l="19050" t="0" r="0" b="0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p="http://schemas.openxmlformats.org/presentationml/2006/main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89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B54"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А мы продолжаем. И теперь пришло время выяснить, насколько хорошо вы знаете правила дорожного движения.</w:t>
      </w:r>
      <w:r w:rsidR="00523E0F" w:rsidRPr="00523E0F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Ребята, встаньте по кругу. Я буду бросать </w:t>
      </w:r>
      <w:proofErr w:type="gramStart"/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мяч</w:t>
      </w:r>
      <w:proofErr w:type="gramEnd"/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 и задавать вопрос, а вы отвечаете на вопрос и возвращаете мяч.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1. Кто идёт по тротуару? 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(пешеход)</w:t>
      </w:r>
      <w:r w:rsidR="00E77530" w:rsidRPr="00E775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523E0F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3431784</wp:posOffset>
            </wp:positionH>
            <wp:positionV relativeFrom="paragraph">
              <wp:posOffset>167884</wp:posOffset>
            </wp:positionV>
            <wp:extent cx="2117481" cy="1688123"/>
            <wp:effectExtent l="19050" t="0" r="0" b="0"/>
            <wp:wrapNone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7730" t="-1333" r="13323" b="8222"/>
                    <a:stretch>
                      <a:fillRect/>
                    </a:stretch>
                  </pic:blipFill>
                  <pic:spPr>
                    <a:xfrm>
                      <a:off x="0" y="0"/>
                      <a:ext cx="2117481" cy="1688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2. Где люди ждут транспорт? </w:t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(на остановке)</w:t>
      </w:r>
      <w:r w:rsidR="00BA7E56" w:rsidRPr="00BA7E56">
        <w:rPr>
          <w:noProof/>
        </w:rPr>
        <w:t xml:space="preserve"> </w:t>
      </w: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E77530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1805207</wp:posOffset>
            </wp:positionH>
            <wp:positionV relativeFrom="paragraph">
              <wp:posOffset>236025</wp:posOffset>
            </wp:positionV>
            <wp:extent cx="1853711" cy="1477107"/>
            <wp:effectExtent l="19050" t="0" r="0" b="0"/>
            <wp:wrapNone/>
            <wp:docPr id="7" name="Рисунок 7" descr="C:\Users\User\Desktop\ППД Унайка готов\ПДД\YpVPIh2WG8bD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Д Унайка готов\ПДД\YpVPIh2WG8bD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825" t="32895" r="9085" b="2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11" cy="14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3. Кто называется «водителем?» </w:t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(Человек, управляющий транспортным средством</w:t>
      </w:r>
      <w:r w:rsidR="000E6D89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 - шафер</w:t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.)</w:t>
      </w:r>
      <w:r w:rsidR="00E77530" w:rsidRPr="00E775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3600C4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1312839</wp:posOffset>
            </wp:positionH>
            <wp:positionV relativeFrom="paragraph">
              <wp:posOffset>237881</wp:posOffset>
            </wp:positionV>
            <wp:extent cx="3585796" cy="1134208"/>
            <wp:effectExtent l="19050" t="0" r="0" b="0"/>
            <wp:wrapNone/>
            <wp:docPr id="6" name="Рисунок 6" descr="C:\Users\User\Desktop\ППД Унайка готов\ПДД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Д Унайка готов\ПДД\s1200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5722" t="82637" r="6568" b="8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796" cy="113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4. Как на дороге обозначается пешеходный переход? 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(Специальной разметкой – «зебра».)</w:t>
      </w:r>
      <w:r w:rsidR="000E6D89" w:rsidRPr="000E6D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E77530" w:rsidRDefault="00E77530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5. Как называется место пересечения двух дорог? 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(перекресток)</w:t>
      </w:r>
      <w:r w:rsidR="003F02D6" w:rsidRPr="003F0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P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1270</wp:posOffset>
            </wp:positionV>
            <wp:extent cx="4482465" cy="3015615"/>
            <wp:effectExtent l="19050" t="0" r="0" b="0"/>
            <wp:wrapNone/>
            <wp:docPr id="11" name="Рисунок 3" descr="F:\фото для презинтации\Castorland-Regulirovshhik-Maxi_53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презинтации\Castorland-Regulirovshhik-Maxi_5367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A7E56" w:rsidRDefault="00BA7E5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6. Почему нельзя появляться внезапно перед близко идущим транспортом? 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(Т.к. транспортные средства не смогут сразу остановиться.)</w:t>
      </w:r>
      <w:r w:rsidR="003F02D6" w:rsidRPr="003F0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02D6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2218446</wp:posOffset>
            </wp:positionH>
            <wp:positionV relativeFrom="paragraph">
              <wp:posOffset>69997</wp:posOffset>
            </wp:positionV>
            <wp:extent cx="2600960" cy="2523392"/>
            <wp:effectExtent l="19050" t="0" r="8890" b="0"/>
            <wp:wrapNone/>
            <wp:docPr id="12" name="Рисунок 4" descr="F:\фото для презинтации\pdd1_file_14690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презинтации\pdd1_file_14690059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52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</w:p>
    <w:p w:rsidR="003F02D6" w:rsidRPr="003600C4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</w:p>
    <w:p w:rsidR="00076D78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076D78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076D78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3888740</wp:posOffset>
            </wp:positionH>
            <wp:positionV relativeFrom="paragraph">
              <wp:posOffset>402590</wp:posOffset>
            </wp:positionV>
            <wp:extent cx="1088390" cy="1817370"/>
            <wp:effectExtent l="19050" t="0" r="0" b="0"/>
            <wp:wrapNone/>
            <wp:docPr id="10" name="Рисунок 2" descr="C:\Users\User\Desktop\ППД Унайка готов\ПДД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ПД Унайка готов\ПДД\img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9408" t="26233" r="2194" b="10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7. Чем отличаются светофор транспортный от </w:t>
      </w:r>
      <w:proofErr w:type="gramStart"/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>пешеходного</w:t>
      </w:r>
      <w:proofErr w:type="gramEnd"/>
      <w:r w:rsidR="00735B54" w:rsidRPr="00523E0F">
        <w:rPr>
          <w:rFonts w:ascii="Times New Roman" w:eastAsia="Times New Roman" w:hAnsi="Times New Roman" w:cs="Times New Roman"/>
          <w:sz w:val="27"/>
          <w:szCs w:val="27"/>
        </w:rPr>
        <w:t xml:space="preserve">? </w:t>
      </w:r>
      <w:r w:rsidR="00735B5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(Транспортный светофор имеет три сигнала – красный, желтый, зеленый, а пешеходный два – красный и зеленый.)</w:t>
      </w:r>
      <w:r w:rsidRPr="003F02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1804670</wp:posOffset>
            </wp:positionH>
            <wp:positionV relativeFrom="paragraph">
              <wp:posOffset>10795</wp:posOffset>
            </wp:positionV>
            <wp:extent cx="1334770" cy="1327150"/>
            <wp:effectExtent l="19050" t="0" r="0" b="0"/>
            <wp:wrapNone/>
            <wp:docPr id="8" name="Рисунок 1" descr="C:\Users\User\Desktop\ППД Унайка готов\ПДД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Д Унайка готов\ПДД\img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1509" t="67653" r="46143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3F02D6" w:rsidRDefault="003F02D6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076D78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076D78" w:rsidRDefault="00076D78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lastRenderedPageBreak/>
        <w:t xml:space="preserve">8. Кто должен первый выйти из автобуса – взрослый или ты? 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(Из любого транспортного средства первым всегда выходит взрослый, затем ребенок.)</w:t>
      </w:r>
      <w:r w:rsidR="00B817A7" w:rsidRPr="00B817A7">
        <w:rPr>
          <w:noProof/>
        </w:rPr>
        <w:t xml:space="preserve"> </w:t>
      </w: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1805207</wp:posOffset>
            </wp:positionH>
            <wp:positionV relativeFrom="paragraph">
              <wp:posOffset>28575</wp:posOffset>
            </wp:positionV>
            <wp:extent cx="2487295" cy="1468315"/>
            <wp:effectExtent l="19050" t="0" r="8255" b="0"/>
            <wp:wrapNone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817A7" w:rsidRDefault="00B817A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735B54" w:rsidRP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Физкультминутка “Автомобили”.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Проснулись, потянулись.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>Наклон головы вниз, руки за головой, локти вниз.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 xml:space="preserve">Руки </w:t>
      </w:r>
      <w:proofErr w:type="spellStart"/>
      <w:r w:rsidRPr="00523E0F">
        <w:rPr>
          <w:rFonts w:eastAsia="Times New Roman"/>
          <w:i/>
          <w:iCs/>
          <w:sz w:val="27"/>
          <w:szCs w:val="27"/>
        </w:rPr>
        <w:t>вверх-в</w:t>
      </w:r>
      <w:proofErr w:type="spellEnd"/>
      <w:r w:rsidRPr="00523E0F">
        <w:rPr>
          <w:rFonts w:eastAsia="Times New Roman"/>
          <w:i/>
          <w:iCs/>
          <w:sz w:val="27"/>
          <w:szCs w:val="27"/>
        </w:rPr>
        <w:t xml:space="preserve"> стороны, голову поднять – прогнуться – глубокий вдох.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Заводим мотор.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 xml:space="preserve">Ноги врозь, руки – в стороны. Поворот туловища </w:t>
      </w:r>
      <w:proofErr w:type="spellStart"/>
      <w:r w:rsidRPr="00523E0F">
        <w:rPr>
          <w:rFonts w:eastAsia="Times New Roman"/>
          <w:i/>
          <w:iCs/>
          <w:sz w:val="27"/>
          <w:szCs w:val="27"/>
        </w:rPr>
        <w:t>влево-вправо</w:t>
      </w:r>
      <w:proofErr w:type="spellEnd"/>
      <w:r w:rsidRPr="00523E0F">
        <w:rPr>
          <w:rFonts w:eastAsia="Times New Roman"/>
          <w:i/>
          <w:iCs/>
          <w:sz w:val="27"/>
          <w:szCs w:val="27"/>
        </w:rPr>
        <w:t xml:space="preserve"> с вращательными движениями кистей рук перед грудью.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Проверяем ремни безопасности.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 xml:space="preserve">Ноги врозь, руки вдоль туловища. Наклоны </w:t>
      </w:r>
      <w:proofErr w:type="spellStart"/>
      <w:r w:rsidRPr="00523E0F">
        <w:rPr>
          <w:rFonts w:eastAsia="Times New Roman"/>
          <w:i/>
          <w:iCs/>
          <w:sz w:val="27"/>
          <w:szCs w:val="27"/>
        </w:rPr>
        <w:t>влево-вправо</w:t>
      </w:r>
      <w:proofErr w:type="spellEnd"/>
      <w:r w:rsidRPr="00523E0F">
        <w:rPr>
          <w:rFonts w:eastAsia="Times New Roman"/>
          <w:i/>
          <w:iCs/>
          <w:sz w:val="27"/>
          <w:szCs w:val="27"/>
        </w:rPr>
        <w:t>, руки скользят вдоль туловища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Проверяем тормоза.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eastAsia="Times New Roman"/>
          <w:i/>
          <w:iCs/>
          <w:sz w:val="27"/>
          <w:szCs w:val="27"/>
        </w:rPr>
        <w:t>Руки за спиной, вращательные движения стопой левой-правой ноги поочередно.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Поехали.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Ходьба на месте, переходящая в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бег.</w:t>
      </w:r>
    </w:p>
    <w:p w:rsidR="00735B54" w:rsidRPr="003600C4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Игра</w:t>
      </w:r>
      <w:r w:rsidR="003600C4"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 xml:space="preserve">: 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«Это я, это я, это все мои друзья!»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я буду зачитывать вопросы и если вы согласны с утверждением, то дружно говорите фразу «Это я, это я, это все мои друзья!», если не согласны – молчите.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А теперь я вас проверю: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из вас идет вперед только там, где пешеход?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ватагою весёлой каждый день шагает в садик?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Кто вперёд всегда идёт, широко </w:t>
      </w:r>
      <w:proofErr w:type="gramStart"/>
      <w:r w:rsidRPr="00523E0F">
        <w:rPr>
          <w:rFonts w:ascii="Times New Roman" w:eastAsia="Times New Roman" w:hAnsi="Times New Roman" w:cs="Times New Roman"/>
          <w:sz w:val="27"/>
          <w:szCs w:val="27"/>
        </w:rPr>
        <w:t>разинув</w:t>
      </w:r>
      <w:proofErr w:type="gramEnd"/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 рот?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машины пропускает, ПДД все соблюдает?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шагает без разбора на сигналы светофора?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всегда в трамвае тесном уступает старшим место?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дорогу перейдёт только там, где переход?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Кто </w:t>
      </w:r>
      <w:proofErr w:type="gramStart"/>
      <w:r w:rsidRPr="00523E0F">
        <w:rPr>
          <w:rFonts w:ascii="Times New Roman" w:eastAsia="Times New Roman" w:hAnsi="Times New Roman" w:cs="Times New Roman"/>
          <w:sz w:val="27"/>
          <w:szCs w:val="27"/>
        </w:rPr>
        <w:t>пинает</w:t>
      </w:r>
      <w:proofErr w:type="gramEnd"/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 мяч весёлый на дороге перед домом?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Чтоб проветриться в троллейбусе немножко,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и голову, и туловище высунул в окошко?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Знает кто, что красный свет – это </w:t>
      </w:r>
      <w:proofErr w:type="gramStart"/>
      <w:r w:rsidRPr="00523E0F">
        <w:rPr>
          <w:rFonts w:ascii="Times New Roman" w:eastAsia="Times New Roman" w:hAnsi="Times New Roman" w:cs="Times New Roman"/>
          <w:sz w:val="27"/>
          <w:szCs w:val="27"/>
        </w:rPr>
        <w:t>значит хода нет</w:t>
      </w:r>
      <w:proofErr w:type="gramEnd"/>
      <w:r w:rsidRPr="00523E0F">
        <w:rPr>
          <w:rFonts w:ascii="Times New Roman" w:eastAsia="Times New Roman" w:hAnsi="Times New Roman" w:cs="Times New Roman"/>
          <w:sz w:val="27"/>
          <w:szCs w:val="27"/>
        </w:rPr>
        <w:t>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бежит вперёд так скоро, что не видит светофора?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Знает кто, что свет зелёный означает – путь открыт?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вблизи проезжей части весело гоняет мячик?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Кто ГИБДД помогает, за порядком наблюдает?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: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 Молодцы, ребята, справились с игрой. Дети, у пешеходов есть помощники при переходе улицы. Назовите их.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lastRenderedPageBreak/>
        <w:t>Дети</w:t>
      </w:r>
      <w:r w:rsidRPr="003600C4">
        <w:rPr>
          <w:rFonts w:ascii="Times New Roman" w:eastAsia="Times New Roman" w:hAnsi="Times New Roman" w:cs="Times New Roman"/>
          <w:color w:val="FF0000"/>
          <w:sz w:val="27"/>
          <w:szCs w:val="27"/>
        </w:rPr>
        <w:t>: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 xml:space="preserve"> светофор и регулировщик дорожного движения.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3600C4">
        <w:rPr>
          <w:rFonts w:eastAsia="Times New Roman"/>
          <w:b/>
          <w:bCs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Ребята, я подготовила для вас незаконченный рисунок – схему с изображением пересечения двух дорог. На рисунке нет дорожных знаков и нет светофора. Помогите пешеходам и водителям, наклеив необходимые знаки.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523E0F">
        <w:rPr>
          <w:rFonts w:ascii="Times New Roman" w:eastAsia="Times New Roman" w:hAnsi="Times New Roman" w:cs="Times New Roman"/>
          <w:sz w:val="27"/>
          <w:szCs w:val="27"/>
        </w:rPr>
        <w:t>Дети выполняют задание.</w:t>
      </w:r>
    </w:p>
    <w:p w:rsidR="00735B54" w:rsidRPr="00523E0F" w:rsidRDefault="00735B54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3600C4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</w:rPr>
        <w:t>Воспитатель:</w:t>
      </w:r>
      <w:r w:rsidR="003600C4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523E0F">
        <w:rPr>
          <w:rFonts w:ascii="Times New Roman" w:eastAsia="Times New Roman" w:hAnsi="Times New Roman" w:cs="Times New Roman"/>
          <w:sz w:val="27"/>
          <w:szCs w:val="27"/>
        </w:rPr>
        <w:t>Какие вы молодцы, ребята! Вы хорошо знаете правила дорожного движения. Старайтесь быть предельно внимательными на дороге, чтобы не доставлять неприятности ни себе, ни близким вам людям.</w:t>
      </w:r>
    </w:p>
    <w:p w:rsidR="00B01B67" w:rsidRDefault="00B01B67" w:rsidP="00523E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7D3917" w:rsidRDefault="007D391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076D78" w:rsidRDefault="00076D78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Default="00B01B67" w:rsidP="00B01B6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B01B67" w:rsidRPr="00971206" w:rsidRDefault="00B01B67" w:rsidP="00B01B67">
      <w:pPr>
        <w:spacing w:line="240" w:lineRule="auto"/>
        <w:ind w:right="-1"/>
        <w:jc w:val="center"/>
        <w:rPr>
          <w:rFonts w:ascii="Times New Roman" w:hAnsi="Times New Roman" w:cs="Times New Roman"/>
          <w:b/>
          <w:noProof/>
          <w:sz w:val="24"/>
          <w:szCs w:val="28"/>
        </w:rPr>
      </w:pPr>
      <w:r w:rsidRPr="00AB5F22">
        <w:rPr>
          <w:rFonts w:ascii="Times New Roman" w:hAnsi="Times New Roman" w:cs="Times New Roman"/>
          <w:b/>
          <w:noProof/>
          <w:sz w:val="24"/>
          <w:szCs w:val="28"/>
        </w:rPr>
        <w:lastRenderedPageBreak/>
        <w:t>МИНИСТЕРСТВО ОБРАЗОВАНИЯ И НАУКИ РЕСПУБЛИКИ   ДАГЕСТАН</w:t>
      </w:r>
      <w:r>
        <w:rPr>
          <w:rFonts w:ascii="Times New Roman" w:hAnsi="Times New Roman" w:cs="Times New Roman"/>
          <w:b/>
          <w:noProof/>
          <w:sz w:val="24"/>
          <w:szCs w:val="28"/>
        </w:rPr>
        <w:t xml:space="preserve">                           </w:t>
      </w:r>
      <w:r w:rsidRPr="00AB5F22">
        <w:rPr>
          <w:rFonts w:ascii="Times New Roman" w:hAnsi="Times New Roman" w:cs="Times New Roman"/>
          <w:b/>
          <w:noProof/>
          <w:sz w:val="28"/>
          <w:szCs w:val="28"/>
        </w:rPr>
        <w:t>ГКУ РД «ЦОДОУ ЗОЖ»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                                           </w:t>
      </w:r>
      <w:r w:rsidRPr="00AB5F22">
        <w:rPr>
          <w:rFonts w:ascii="Times New Roman" w:hAnsi="Times New Roman" w:cs="Times New Roman"/>
          <w:b/>
          <w:noProof/>
          <w:sz w:val="28"/>
          <w:szCs w:val="28"/>
        </w:rPr>
        <w:t>ГКДОУ РД «Красносельский д\с «Колокольчик» Хунзахского района»</w:t>
      </w:r>
    </w:p>
    <w:p w:rsidR="00B01B67" w:rsidRPr="003E3131" w:rsidRDefault="00B01B67" w:rsidP="00B01B67">
      <w:pPr>
        <w:spacing w:line="240" w:lineRule="auto"/>
        <w:ind w:left="-567"/>
        <w:jc w:val="center"/>
        <w:rPr>
          <w:rFonts w:ascii="Times New Roman" w:hAnsi="Times New Roman" w:cs="Times New Roman"/>
          <w:bCs/>
          <w:color w:val="FF0000"/>
          <w:sz w:val="36"/>
          <w:szCs w:val="32"/>
        </w:rPr>
      </w:pPr>
      <w:r w:rsidRPr="003E3131">
        <w:rPr>
          <w:rFonts w:ascii="Times New Roman" w:hAnsi="Times New Roman" w:cs="Times New Roman"/>
          <w:bCs/>
          <w:color w:val="FF0000"/>
          <w:sz w:val="36"/>
          <w:szCs w:val="32"/>
        </w:rPr>
        <w:t>КОНСПЕКТ НОД</w:t>
      </w:r>
    </w:p>
    <w:p w:rsidR="00B01B67" w:rsidRDefault="00703913" w:rsidP="00B01B67">
      <w:pPr>
        <w:shd w:val="clear" w:color="auto" w:fill="FFFFFF"/>
        <w:spacing w:before="150" w:after="4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45"/>
          <w:szCs w:val="45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4.4pt;margin-top:10.3pt;width:231.25pt;height:114.2pt;z-index:251676672;mso-position-horizontal-relative:margin;mso-width-relative:margin;mso-height-relative:margin">
            <o:extrusion v:ext="view" color="#eeece1 [3214]" rotationangle="-25,-25" viewpoint="0,0" viewpointorigin="0,0" skewangle="0" skewamt="0" lightposition="0" lightposition2="0" type="perspective"/>
            <v:textbox style="mso-next-textbox:#_x0000_s1026">
              <w:txbxContent>
                <w:p w:rsidR="00B01B67" w:rsidRPr="003C7DFD" w:rsidRDefault="00B01B67" w:rsidP="003C7DF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72"/>
                    </w:rPr>
                  </w:pPr>
                  <w:r w:rsidRPr="003C7DFD">
                    <w:rPr>
                      <w:rFonts w:ascii="Times New Roman" w:hAnsi="Times New Roman" w:cs="Times New Roman"/>
                      <w:color w:val="FF0000"/>
                      <w:sz w:val="96"/>
                    </w:rPr>
                    <w:t>«</w:t>
                  </w:r>
                  <w:r w:rsidR="003C7DFD" w:rsidRPr="003C7DFD">
                    <w:rPr>
                      <w:rFonts w:ascii="Times New Roman" w:hAnsi="Times New Roman" w:cs="Times New Roman"/>
                      <w:b/>
                      <w:color w:val="FF0000"/>
                      <w:sz w:val="56"/>
                    </w:rPr>
                    <w:t>Грамотные пешеходы»</w:t>
                  </w:r>
                </w:p>
                <w:p w:rsidR="00B01B67" w:rsidRDefault="00B01B67" w:rsidP="00B01B67"/>
              </w:txbxContent>
            </v:textbox>
            <w10:wrap anchorx="margin"/>
          </v:shape>
        </w:pict>
      </w:r>
      <w:r w:rsidR="003C7DFD">
        <w:rPr>
          <w:rFonts w:ascii="Times New Roman" w:eastAsia="Times New Roman" w:hAnsi="Times New Roman" w:cs="Times New Roman"/>
          <w:noProof/>
          <w:color w:val="333333"/>
          <w:kern w:val="36"/>
          <w:sz w:val="45"/>
          <w:szCs w:val="45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-559923</wp:posOffset>
            </wp:positionH>
            <wp:positionV relativeFrom="paragraph">
              <wp:posOffset>16412</wp:posOffset>
            </wp:positionV>
            <wp:extent cx="6524869" cy="6629400"/>
            <wp:effectExtent l="19050" t="0" r="9281" b="0"/>
            <wp:wrapNone/>
            <wp:docPr id="20" name="Рисунок 3" descr="http://kartalinka.ru/sites/default/files/peshehod10022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://kartalinka.ru/sites/default/files/peshehod10022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869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B67" w:rsidRDefault="00B01B67" w:rsidP="00B01B6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</w:p>
    <w:p w:rsidR="00B01B67" w:rsidRDefault="00B01B67" w:rsidP="00B01B6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</w:p>
    <w:p w:rsidR="00B01B67" w:rsidRDefault="00B01B67" w:rsidP="00B01B67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Pr="00AB5F22" w:rsidRDefault="00B01B67" w:rsidP="00B01B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bdr w:val="none" w:sz="0" w:space="0" w:color="auto" w:frame="1"/>
        </w:rPr>
      </w:pPr>
    </w:p>
    <w:p w:rsidR="00B01B67" w:rsidRDefault="00B01B67" w:rsidP="00B01B67">
      <w:pPr>
        <w:spacing w:line="240" w:lineRule="auto"/>
        <w:ind w:left="-567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01B67" w:rsidRDefault="00B01B67" w:rsidP="00B01B67">
      <w:pPr>
        <w:spacing w:line="240" w:lineRule="auto"/>
        <w:ind w:left="-567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B01B67" w:rsidRDefault="00B01B67" w:rsidP="00B01B67">
      <w:pPr>
        <w:spacing w:line="240" w:lineRule="auto"/>
        <w:ind w:left="-567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1206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Подготовила</w:t>
      </w:r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: воспитатель ГКДОУ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</w:t>
      </w:r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«</w:t>
      </w:r>
      <w:proofErr w:type="spellStart"/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Красносельский</w:t>
      </w:r>
      <w:proofErr w:type="spellEnd"/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д</w:t>
      </w:r>
      <w:proofErr w:type="spellEnd"/>
      <w:r w:rsidRPr="00971206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/с «Колокольчик»</w:t>
      </w: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</w:t>
      </w:r>
      <w:proofErr w:type="spellStart"/>
      <w:r w:rsidRPr="00AB5F22">
        <w:rPr>
          <w:rFonts w:ascii="Times New Roman" w:hAnsi="Times New Roman" w:cs="Times New Roman"/>
          <w:b/>
          <w:color w:val="FF0000"/>
          <w:sz w:val="28"/>
          <w:szCs w:val="28"/>
        </w:rPr>
        <w:t>Хунзахского</w:t>
      </w:r>
      <w:proofErr w:type="spellEnd"/>
      <w:r w:rsidRPr="00AB5F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AB5F22">
        <w:rPr>
          <w:rFonts w:ascii="Times New Roman" w:hAnsi="Times New Roman" w:cs="Times New Roman"/>
          <w:b/>
          <w:color w:val="FF0000"/>
          <w:sz w:val="28"/>
          <w:szCs w:val="28"/>
        </w:rPr>
        <w:t>Устарова</w:t>
      </w:r>
      <w:proofErr w:type="spellEnd"/>
      <w:r w:rsidRPr="00AB5F2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У.М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B01B67" w:rsidRPr="00A07E87" w:rsidRDefault="00B01B67" w:rsidP="00A07E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E638E">
        <w:rPr>
          <w:rFonts w:ascii="Times New Roman" w:hAnsi="Times New Roman" w:cs="Times New Roman"/>
          <w:b/>
          <w:sz w:val="24"/>
          <w:szCs w:val="28"/>
        </w:rPr>
        <w:t>с</w:t>
      </w:r>
      <w:proofErr w:type="gramStart"/>
      <w:r w:rsidRPr="00DE638E">
        <w:rPr>
          <w:rFonts w:ascii="Times New Roman" w:hAnsi="Times New Roman" w:cs="Times New Roman"/>
          <w:b/>
          <w:sz w:val="24"/>
          <w:szCs w:val="28"/>
        </w:rPr>
        <w:t>.К</w:t>
      </w:r>
      <w:proofErr w:type="gramEnd"/>
      <w:r w:rsidRPr="00DE638E">
        <w:rPr>
          <w:rFonts w:ascii="Times New Roman" w:hAnsi="Times New Roman" w:cs="Times New Roman"/>
          <w:b/>
          <w:sz w:val="24"/>
          <w:szCs w:val="28"/>
        </w:rPr>
        <w:t>расное                                                                                                                                                                2020г</w:t>
      </w:r>
    </w:p>
    <w:sectPr w:rsidR="00B01B67" w:rsidRPr="00A07E87" w:rsidSect="00A07E87">
      <w:pgSz w:w="11906" w:h="16838"/>
      <w:pgMar w:top="1134" w:right="850" w:bottom="1134" w:left="1701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735B54"/>
    <w:rsid w:val="00076D78"/>
    <w:rsid w:val="000E6D89"/>
    <w:rsid w:val="003600C4"/>
    <w:rsid w:val="003C7DFD"/>
    <w:rsid w:val="003F02D6"/>
    <w:rsid w:val="0040263B"/>
    <w:rsid w:val="0046722C"/>
    <w:rsid w:val="004A2F4F"/>
    <w:rsid w:val="00523E0F"/>
    <w:rsid w:val="0057549C"/>
    <w:rsid w:val="00703913"/>
    <w:rsid w:val="00735B54"/>
    <w:rsid w:val="007D3917"/>
    <w:rsid w:val="00832CB2"/>
    <w:rsid w:val="008D59C1"/>
    <w:rsid w:val="00A07E87"/>
    <w:rsid w:val="00B01B67"/>
    <w:rsid w:val="00B817A7"/>
    <w:rsid w:val="00BA7E56"/>
    <w:rsid w:val="00E77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CB2"/>
  </w:style>
  <w:style w:type="paragraph" w:styleId="1">
    <w:name w:val="heading 1"/>
    <w:basedOn w:val="a"/>
    <w:next w:val="a"/>
    <w:link w:val="10"/>
    <w:uiPriority w:val="9"/>
    <w:qFormat/>
    <w:rsid w:val="00735B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5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735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35B54"/>
    <w:rPr>
      <w:b/>
      <w:bCs/>
    </w:rPr>
  </w:style>
  <w:style w:type="character" w:styleId="a5">
    <w:name w:val="Emphasis"/>
    <w:basedOn w:val="a0"/>
    <w:uiPriority w:val="20"/>
    <w:qFormat/>
    <w:rsid w:val="00735B5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6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0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9</cp:revision>
  <dcterms:created xsi:type="dcterms:W3CDTF">2020-11-09T07:12:00Z</dcterms:created>
  <dcterms:modified xsi:type="dcterms:W3CDTF">2020-11-09T16:53:00Z</dcterms:modified>
</cp:coreProperties>
</file>