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78" w:rsidRDefault="00085880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8588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2.05pt;margin-top:-16.15pt;width:236.5pt;height:147.5pt;z-index:251660288;mso-width-relative:margin;mso-height-relative:margin" stroked="f">
            <v:textbox>
              <w:txbxContent>
                <w:p w:rsidR="00085880" w:rsidRDefault="00085880"/>
                <w:p w:rsidR="00085880" w:rsidRPr="006E44A6" w:rsidRDefault="00085880" w:rsidP="00085880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E44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УТВЕРЖДАЮ:</w:t>
                  </w:r>
                </w:p>
                <w:p w:rsidR="00085880" w:rsidRPr="006E44A6" w:rsidRDefault="00085880" w:rsidP="00085880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</w:t>
                  </w:r>
                  <w:r w:rsidR="007916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ГКДОУ РД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7916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Красносельский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д.с «Колокольчик»</w:t>
                  </w:r>
                </w:p>
                <w:p w:rsidR="00085880" w:rsidRDefault="00085880" w:rsidP="00085880"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__________Саидова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E44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А.М.</w:t>
                  </w:r>
                </w:p>
                <w:p w:rsidR="00085880" w:rsidRDefault="00085880"/>
                <w:p w:rsidR="00085880" w:rsidRDefault="00085880"/>
              </w:txbxContent>
            </v:textbox>
          </v:shape>
        </w:pict>
      </w: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A54C37">
      <w:pPr>
        <w:keepNext/>
        <w:keepLines/>
        <w:spacing w:after="186" w:line="249" w:lineRule="auto"/>
        <w:ind w:right="61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85880" w:rsidRPr="00791632" w:rsidRDefault="00836878" w:rsidP="00752423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</w:pPr>
      <w:r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 xml:space="preserve">Положение </w:t>
      </w:r>
    </w:p>
    <w:p w:rsidR="00752423" w:rsidRPr="00791632" w:rsidRDefault="00836878" w:rsidP="00752423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</w:pPr>
      <w:r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о консультаци</w:t>
      </w:r>
      <w:r w:rsidR="00752423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онном центре ГК</w:t>
      </w:r>
      <w:r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 xml:space="preserve">ДОУ </w:t>
      </w:r>
      <w:r w:rsidR="00CF3C6D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 xml:space="preserve">РД </w:t>
      </w:r>
      <w:r w:rsidR="00085880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«</w:t>
      </w:r>
      <w:proofErr w:type="spellStart"/>
      <w:r w:rsidR="00085880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Красносе</w:t>
      </w:r>
      <w:r w:rsidR="00752423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льский</w:t>
      </w:r>
      <w:proofErr w:type="spellEnd"/>
      <w:r w:rsidR="00752423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 xml:space="preserve"> </w:t>
      </w:r>
      <w:proofErr w:type="spellStart"/>
      <w:r w:rsidR="00752423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д</w:t>
      </w:r>
      <w:proofErr w:type="spellEnd"/>
      <w:r w:rsidR="00752423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 xml:space="preserve">/с «Колокольчик» </w:t>
      </w:r>
      <w:proofErr w:type="spellStart"/>
      <w:r w:rsidR="00752423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>Хунзахского</w:t>
      </w:r>
      <w:proofErr w:type="spellEnd"/>
      <w:r w:rsidR="00752423" w:rsidRPr="00791632"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  <w:t xml:space="preserve"> района»</w:t>
      </w:r>
    </w:p>
    <w:p w:rsidR="00836878" w:rsidRPr="00085880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</w:pPr>
    </w:p>
    <w:p w:rsidR="00836878" w:rsidRP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752423">
      <w:pPr>
        <w:keepNext/>
        <w:keepLines/>
        <w:spacing w:after="186" w:line="249" w:lineRule="auto"/>
        <w:ind w:right="61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F3C6D" w:rsidRDefault="00CF3C6D" w:rsidP="00752423">
      <w:pPr>
        <w:keepNext/>
        <w:keepLines/>
        <w:spacing w:after="186" w:line="249" w:lineRule="auto"/>
        <w:ind w:right="61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F3C6D" w:rsidRDefault="00CF3C6D" w:rsidP="00752423">
      <w:pPr>
        <w:keepNext/>
        <w:keepLines/>
        <w:spacing w:after="186" w:line="249" w:lineRule="auto"/>
        <w:ind w:right="61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6878" w:rsidRDefault="00836878" w:rsidP="00836878">
      <w:pPr>
        <w:keepNext/>
        <w:keepLines/>
        <w:spacing w:after="186" w:line="249" w:lineRule="auto"/>
        <w:ind w:left="606" w:right="6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F3C6D" w:rsidRDefault="00CF3C6D" w:rsidP="00752423">
      <w:p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3C6D" w:rsidRPr="00CF3C6D" w:rsidRDefault="00CF3C6D" w:rsidP="00CF3C6D">
      <w:pPr>
        <w:spacing w:after="4" w:line="249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F3C6D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lastRenderedPageBreak/>
        <w:t>I</w:t>
      </w:r>
      <w:r w:rsidRPr="00CF3C6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 Общие положения</w:t>
      </w:r>
    </w:p>
    <w:p w:rsidR="00CF3C6D" w:rsidRDefault="00CF3C6D" w:rsidP="00752423">
      <w:p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Положение о консультационном центре по взаимодействию ГКДОУ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Красносельский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/с «Колокольчик»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</w:p>
    <w:p w:rsidR="00836878" w:rsidRPr="00836878" w:rsidRDefault="00836878" w:rsidP="00752423">
      <w:p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(далее по тексту - ДОУ) разработано в соответствии с п.3 ст.64 Федерального Закона от 29.12.2012 г № 273 «Об образовании в Российской Федерации» в редакции с действующими изменениями и дополнениями, в целях оказания консультативной помощи родителям (законным представителям), обеспечивающим получение детьми дошкольного образования в форме семейного воспитания.</w:t>
      </w:r>
    </w:p>
    <w:p w:rsidR="00836878" w:rsidRPr="00836878" w:rsidRDefault="00836878" w:rsidP="00752423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Настоящее положение регулирует деятел</w:t>
      </w:r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ьность консультационного центра ГК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ДОУ </w:t>
      </w:r>
      <w:r w:rsidR="00CF3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РД</w:t>
      </w:r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Красносельский</w:t>
      </w:r>
      <w:proofErr w:type="spellEnd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/с «Колокольчик» </w:t>
      </w:r>
      <w:proofErr w:type="spellStart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Хунзахского</w:t>
      </w:r>
      <w:proofErr w:type="spellEnd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</w:p>
    <w:p w:rsidR="00836878" w:rsidRPr="00836878" w:rsidRDefault="00836878" w:rsidP="00752423">
      <w:pPr>
        <w:spacing w:after="4" w:line="249" w:lineRule="auto"/>
        <w:ind w:left="9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Предоставление консультативной помощи осуществляется на бесплатной основе в соответствии с законодательством Российской Федерации.</w:t>
      </w:r>
    </w:p>
    <w:p w:rsidR="00836878" w:rsidRPr="00836878" w:rsidRDefault="00836878" w:rsidP="00752423">
      <w:pPr>
        <w:spacing w:after="4" w:line="249" w:lineRule="auto"/>
        <w:ind w:left="9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Информация о порядке работы консультационного центра ДОУ проводится в форме устного и письменного информирования Родителей, путем размещения информации на стенде ДОУ, на Интернет-сайте ДОУ</w:t>
      </w:r>
    </w:p>
    <w:p w:rsidR="00836878" w:rsidRPr="00752423" w:rsidRDefault="008E4413" w:rsidP="00836878">
      <w:pPr>
        <w:spacing w:after="496"/>
        <w:ind w:left="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6">
        <w:r w:rsidR="00836878" w:rsidRPr="00752423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(</w:t>
        </w:r>
      </w:hyperlink>
      <w:hyperlink r:id="rId7">
        <w:r w:rsid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val="en-US" w:eastAsia="ru-RU"/>
          </w:rPr>
          <w:t>dag</w:t>
        </w:r>
        <w:r w:rsidR="00752423" w:rsidRP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eastAsia="ru-RU"/>
          </w:rPr>
          <w:t>-</w:t>
        </w:r>
        <w:proofErr w:type="spellStart"/>
        <w:r w:rsid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val="en-US" w:eastAsia="ru-RU"/>
          </w:rPr>
          <w:t>gkdou</w:t>
        </w:r>
        <w:proofErr w:type="spellEnd"/>
        <w:r w:rsidR="00752423" w:rsidRP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eastAsia="ru-RU"/>
          </w:rPr>
          <w:t>-</w:t>
        </w:r>
        <w:r w:rsid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val="en-US" w:eastAsia="ru-RU"/>
          </w:rPr>
          <w:t>rd</w:t>
        </w:r>
        <w:r w:rsidR="00752423" w:rsidRP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eastAsia="ru-RU"/>
          </w:rPr>
          <w:t>-</w:t>
        </w:r>
        <w:proofErr w:type="spellStart"/>
        <w:r w:rsid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val="en-US" w:eastAsia="ru-RU"/>
          </w:rPr>
          <w:t>kr</w:t>
        </w:r>
        <w:proofErr w:type="spellEnd"/>
        <w:r w:rsidR="00752423" w:rsidRP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eastAsia="ru-RU"/>
          </w:rPr>
          <w:t>.</w:t>
        </w:r>
        <w:proofErr w:type="spellStart"/>
        <w:r w:rsid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val="en-US" w:eastAsia="ru-RU"/>
          </w:rPr>
          <w:t>tvoysadik</w:t>
        </w:r>
        <w:proofErr w:type="spellEnd"/>
        <w:r w:rsidR="00836878" w:rsidRP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eastAsia="ru-RU"/>
          </w:rPr>
          <w:t>.</w:t>
        </w:r>
        <w:proofErr w:type="spellStart"/>
        <w:r w:rsidR="00836878" w:rsidRP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val="en-US" w:eastAsia="ru-RU"/>
          </w:rPr>
          <w:t>ru</w:t>
        </w:r>
        <w:proofErr w:type="spellEnd"/>
        <w:r w:rsidR="00836878" w:rsidRPr="00752423">
          <w:rPr>
            <w:rFonts w:ascii="Times New Roman" w:eastAsia="Times New Roman" w:hAnsi="Times New Roman" w:cs="Times New Roman"/>
            <w:color w:val="0066CC"/>
            <w:sz w:val="28"/>
            <w:u w:val="single" w:color="0066CC"/>
            <w:lang w:eastAsia="ru-RU"/>
          </w:rPr>
          <w:t>/</w:t>
        </w:r>
      </w:hyperlink>
      <w:r w:rsidR="00836878" w:rsidRP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36878" w:rsidRPr="00836878" w:rsidRDefault="00836878" w:rsidP="00836878">
      <w:pPr>
        <w:keepNext/>
        <w:keepLines/>
        <w:spacing w:after="230"/>
        <w:ind w:left="2470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 Цели и задачи консультативного центра</w:t>
      </w:r>
    </w:p>
    <w:p w:rsidR="00836878" w:rsidRPr="00836878" w:rsidRDefault="00836878" w:rsidP="00836878">
      <w:pPr>
        <w:spacing w:after="4" w:line="249" w:lineRule="auto"/>
        <w:ind w:left="9" w:right="11" w:firstLine="4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Целью создания консультационного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 консультативной помощи родителям.</w:t>
      </w:r>
    </w:p>
    <w:p w:rsidR="00836878" w:rsidRPr="00836878" w:rsidRDefault="00836878" w:rsidP="00836878">
      <w:pPr>
        <w:tabs>
          <w:tab w:val="center" w:pos="676"/>
          <w:tab w:val="center" w:pos="3535"/>
        </w:tabs>
        <w:spacing w:after="4" w:line="24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Calibri" w:eastAsia="Calibri" w:hAnsi="Calibri" w:cs="Calibri"/>
          <w:color w:val="000000"/>
          <w:lang w:eastAsia="ru-RU"/>
        </w:rPr>
        <w:tab/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Задачи Консультационного центра:</w:t>
      </w:r>
    </w:p>
    <w:p w:rsidR="00836878" w:rsidRPr="00836878" w:rsidRDefault="00836878" w:rsidP="00836878">
      <w:pPr>
        <w:numPr>
          <w:ilvl w:val="0"/>
          <w:numId w:val="1"/>
        </w:numPr>
        <w:spacing w:after="4" w:line="249" w:lineRule="auto"/>
        <w:ind w:right="11" w:firstLine="4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</w:t>
      </w:r>
    </w:p>
    <w:p w:rsidR="00836878" w:rsidRPr="00836878" w:rsidRDefault="00836878" w:rsidP="00836878">
      <w:pPr>
        <w:numPr>
          <w:ilvl w:val="0"/>
          <w:numId w:val="1"/>
        </w:numPr>
        <w:spacing w:after="4" w:line="249" w:lineRule="auto"/>
        <w:ind w:right="11" w:firstLine="4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</w:t>
      </w:r>
    </w:p>
    <w:p w:rsidR="00836878" w:rsidRPr="00836878" w:rsidRDefault="00836878" w:rsidP="00836878">
      <w:pPr>
        <w:numPr>
          <w:ilvl w:val="0"/>
          <w:numId w:val="1"/>
        </w:numPr>
        <w:spacing w:after="534" w:line="249" w:lineRule="auto"/>
        <w:ind w:right="11" w:firstLine="4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консультативной помощи родительской общественности по вопросам реализации прав и обязанностей, которые имеют родители (законные представители) детей дошкольного возраста, обучающихся в дошкольных образовательных организациях различных организационно-правовых форм, семейных детских садах и у индивидуальных предпринимателей, оказывающих услуги по дошкольному образованию.</w:t>
      </w:r>
    </w:p>
    <w:p w:rsidR="00836878" w:rsidRPr="00836878" w:rsidRDefault="00836878" w:rsidP="00836878">
      <w:pPr>
        <w:keepNext/>
        <w:keepLines/>
        <w:spacing w:after="198"/>
        <w:ind w:left="474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 Основные участники взаимодействия Консультационного центра</w:t>
      </w:r>
    </w:p>
    <w:p w:rsidR="00836878" w:rsidRPr="00836878" w:rsidRDefault="00836878" w:rsidP="00836878">
      <w:pPr>
        <w:spacing w:after="4" w:line="249" w:lineRule="auto"/>
        <w:ind w:left="9" w:right="11" w:firstLine="4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участниками взаимодействия Консультационного центра являются:</w:t>
      </w:r>
    </w:p>
    <w:p w:rsidR="00836878" w:rsidRPr="00836878" w:rsidRDefault="00836878" w:rsidP="00085880">
      <w:pPr>
        <w:numPr>
          <w:ilvl w:val="0"/>
          <w:numId w:val="2"/>
        </w:numPr>
        <w:spacing w:after="0" w:line="240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специа</w:t>
      </w:r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листы консультационного центра ГК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</w:t>
      </w:r>
      <w:r w:rsidR="00CF3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РД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Красносельский</w:t>
      </w:r>
      <w:proofErr w:type="spellEnd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/с «Колокольчик» </w:t>
      </w:r>
      <w:proofErr w:type="spellStart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Хунзахского</w:t>
      </w:r>
      <w:proofErr w:type="spellEnd"/>
      <w:r w:rsidR="00752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836878" w:rsidRPr="00836878" w:rsidRDefault="00836878" w:rsidP="00085880">
      <w:pPr>
        <w:numPr>
          <w:ilvl w:val="0"/>
          <w:numId w:val="2"/>
        </w:numPr>
        <w:spacing w:after="0" w:line="240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(законные представители).</w:t>
      </w:r>
    </w:p>
    <w:p w:rsidR="00836878" w:rsidRPr="00836878" w:rsidRDefault="00836878" w:rsidP="00085880">
      <w:pPr>
        <w:keepNext/>
        <w:keepLines/>
        <w:spacing w:after="0" w:line="240" w:lineRule="auto"/>
        <w:ind w:left="606" w:right="59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  Организация деятельности Консультационного центра</w:t>
      </w:r>
    </w:p>
    <w:p w:rsidR="00836878" w:rsidRPr="00836878" w:rsidRDefault="00836878" w:rsidP="00085880">
      <w:pPr>
        <w:spacing w:after="0" w:line="240" w:lineRule="auto"/>
        <w:ind w:left="426" w:right="11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         Консультативная помощь осуществляется через следующие формы деятельности:</w:t>
      </w:r>
    </w:p>
    <w:p w:rsidR="00836878" w:rsidRPr="00836878" w:rsidRDefault="00836878" w:rsidP="00836878">
      <w:pPr>
        <w:numPr>
          <w:ilvl w:val="0"/>
          <w:numId w:val="3"/>
        </w:numPr>
        <w:spacing w:after="39" w:line="249" w:lineRule="auto"/>
        <w:ind w:right="11" w:hanging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- 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836878" w:rsidRPr="00836878" w:rsidRDefault="00836878" w:rsidP="00836878">
      <w:pPr>
        <w:numPr>
          <w:ilvl w:val="0"/>
          <w:numId w:val="3"/>
        </w:numPr>
        <w:spacing w:after="4" w:line="249" w:lineRule="auto"/>
        <w:ind w:right="11" w:hanging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консультирование - информирование родителей о физиологических и психологических особенностях развития ребёнка, основных направлениях воспитательных воздействий, преодолений кризисных ситуаций;</w:t>
      </w:r>
    </w:p>
    <w:p w:rsidR="00836878" w:rsidRPr="00836878" w:rsidRDefault="00836878" w:rsidP="00836878">
      <w:pPr>
        <w:numPr>
          <w:ilvl w:val="1"/>
          <w:numId w:val="4"/>
        </w:numPr>
        <w:spacing w:after="4" w:line="249" w:lineRule="auto"/>
        <w:ind w:right="11" w:hanging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Консультации, беседы, теоретические и практические семинары, лектории проводятся согласно графику, утвержденному руководителем ДОУ.</w:t>
      </w:r>
    </w:p>
    <w:p w:rsidR="00836878" w:rsidRPr="00836878" w:rsidRDefault="00836878" w:rsidP="00836878">
      <w:pPr>
        <w:numPr>
          <w:ilvl w:val="1"/>
          <w:numId w:val="4"/>
        </w:numPr>
        <w:spacing w:after="4" w:line="249" w:lineRule="auto"/>
        <w:ind w:right="11" w:hanging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Учёт обращений родителей (законных представителей), воспитывающих детей дошкольного возраста на дому, за получением консультативной помощи ведётся в журнале учёта обращений.</w:t>
      </w:r>
    </w:p>
    <w:p w:rsidR="00836878" w:rsidRPr="00836878" w:rsidRDefault="00836878" w:rsidP="00836878">
      <w:pPr>
        <w:numPr>
          <w:ilvl w:val="1"/>
          <w:numId w:val="4"/>
        </w:numPr>
        <w:spacing w:after="4" w:line="249" w:lineRule="auto"/>
        <w:ind w:right="11" w:hanging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Основанием для предоставления консультативной помощи являются обращения родителей (законных представителей) в электронной или письменной форме (заявление), телефонное или личное обращение, которые регистрируются в установленном порядке в день поступления специалистами Центра.</w:t>
      </w:r>
    </w:p>
    <w:p w:rsidR="00836878" w:rsidRPr="00836878" w:rsidRDefault="00836878" w:rsidP="00836878">
      <w:pPr>
        <w:numPr>
          <w:ilvl w:val="1"/>
          <w:numId w:val="4"/>
        </w:numPr>
        <w:spacing w:after="310" w:line="249" w:lineRule="auto"/>
        <w:ind w:right="11" w:hanging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Предоставление консультативной помощи осуществляется в соответствии с</w:t>
      </w:r>
      <w:r w:rsidR="007916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индивидуальными графиками проведения мероприятий с детьми и их родителями (законными представителями) и фиксируется в журнале учёта.</w:t>
      </w:r>
    </w:p>
    <w:p w:rsidR="00836878" w:rsidRPr="00836878" w:rsidRDefault="00836878" w:rsidP="00836878">
      <w:pPr>
        <w:keepNext/>
        <w:keepLines/>
        <w:spacing w:after="0" w:line="249" w:lineRule="auto"/>
        <w:ind w:left="606" w:right="59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 Условия создания и функционирования Консультационного центра</w:t>
      </w:r>
    </w:p>
    <w:p w:rsidR="00836878" w:rsidRPr="00836878" w:rsidRDefault="00836878" w:rsidP="00836878">
      <w:pPr>
        <w:spacing w:after="4" w:line="249" w:lineRule="auto"/>
        <w:ind w:left="9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Консультационный центр открывается на базе дошкольного образовательного учреждения приказом заведующего. Возглавляет его руководитель, назначаемый заведующим дошкольным образовательным учреждением.</w:t>
      </w:r>
    </w:p>
    <w:p w:rsidR="00836878" w:rsidRPr="00836878" w:rsidRDefault="00836878" w:rsidP="00836878">
      <w:pPr>
        <w:spacing w:after="4" w:line="249" w:lineRule="auto"/>
        <w:ind w:left="9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 Деятельность Консультационного центра осуществляется в помещениях ДОУ, отвечающим санитарно-гигиеническим требованиям и пожарной безопасности.</w:t>
      </w:r>
    </w:p>
    <w:p w:rsidR="00836878" w:rsidRPr="00836878" w:rsidRDefault="00836878" w:rsidP="00836878">
      <w:pPr>
        <w:spacing w:after="4" w:line="249" w:lineRule="auto"/>
        <w:ind w:left="9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 Услуги, предоставляемые Консультационным центром, оказываются на бесплатной основе.</w:t>
      </w:r>
    </w:p>
    <w:p w:rsidR="00836878" w:rsidRPr="00836878" w:rsidRDefault="00836878" w:rsidP="00836878">
      <w:pPr>
        <w:spacing w:after="309" w:line="249" w:lineRule="auto"/>
        <w:ind w:left="9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 Режим работы специалистов Консультационного центра определяется графиком работы, утвержденным заведующим.</w:t>
      </w:r>
    </w:p>
    <w:p w:rsidR="00836878" w:rsidRPr="00836878" w:rsidRDefault="00836878" w:rsidP="00836878">
      <w:pPr>
        <w:keepNext/>
        <w:keepLines/>
        <w:spacing w:after="198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          6. Перечень нормативной и правовой документации</w:t>
      </w:r>
    </w:p>
    <w:p w:rsidR="003F67E0" w:rsidRDefault="003F67E0" w:rsidP="003F67E0">
      <w:p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3F67E0" w:rsidRPr="003C4536" w:rsidRDefault="003F67E0" w:rsidP="003C4536">
      <w:pPr>
        <w:pStyle w:val="a3"/>
        <w:numPr>
          <w:ilvl w:val="0"/>
          <w:numId w:val="7"/>
        </w:num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о создании на базе ГКДОУ РД «</w:t>
      </w:r>
      <w:proofErr w:type="spellStart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Красносельский</w:t>
      </w:r>
      <w:proofErr w:type="spellEnd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/с «Колокольчик» </w:t>
      </w:r>
      <w:proofErr w:type="spellStart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Хунзахского</w:t>
      </w:r>
      <w:proofErr w:type="spellEnd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</w:t>
      </w:r>
      <w:r w:rsidR="00CF3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к</w:t>
      </w:r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онсультационного центра по взаимодействию ДОУ</w:t>
      </w:r>
      <w:r w:rsidR="003C4536"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родителей общественности.</w:t>
      </w:r>
    </w:p>
    <w:p w:rsidR="003F67E0" w:rsidRPr="003C4536" w:rsidRDefault="003F67E0" w:rsidP="003C4536">
      <w:pPr>
        <w:pStyle w:val="a3"/>
        <w:numPr>
          <w:ilvl w:val="0"/>
          <w:numId w:val="7"/>
        </w:num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 о Консультационном центре ГКДОУ РД «</w:t>
      </w:r>
      <w:proofErr w:type="spellStart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Красносельский</w:t>
      </w:r>
      <w:proofErr w:type="spellEnd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«Колокольчик» </w:t>
      </w:r>
      <w:proofErr w:type="spellStart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Хунзахского</w:t>
      </w:r>
      <w:proofErr w:type="spellEnd"/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</w:p>
    <w:p w:rsidR="003F67E0" w:rsidRPr="003C4536" w:rsidRDefault="003C4536" w:rsidP="003C4536">
      <w:pPr>
        <w:pStyle w:val="a3"/>
        <w:numPr>
          <w:ilvl w:val="0"/>
          <w:numId w:val="8"/>
        </w:num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График работы</w:t>
      </w:r>
      <w:r w:rsidR="007916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36878" w:rsidRPr="003C4536" w:rsidRDefault="00836878" w:rsidP="003C4536">
      <w:pPr>
        <w:pStyle w:val="a3"/>
        <w:numPr>
          <w:ilvl w:val="0"/>
          <w:numId w:val="8"/>
        </w:numPr>
        <w:spacing w:after="38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Заявления по оказанию консультативной помощи родителям (законным представителям) детей, не посещающих ДОУ </w:t>
      </w:r>
      <w:r w:rsidRPr="003C453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(Приложение №1)</w:t>
      </w:r>
    </w:p>
    <w:p w:rsidR="00836878" w:rsidRPr="003C4536" w:rsidRDefault="00836878" w:rsidP="003C4536">
      <w:pPr>
        <w:pStyle w:val="a3"/>
        <w:numPr>
          <w:ilvl w:val="0"/>
          <w:numId w:val="8"/>
        </w:numPr>
        <w:spacing w:after="50" w:line="23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Журнал регистрации оказания методической, психолого-педагогической, диагностической и консультационной помощи родителям (законным представителям) детей, не посещающих ДОУ в консультационном центре </w:t>
      </w:r>
      <w:r w:rsidRPr="003C453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 (Приложение №2)</w:t>
      </w:r>
    </w:p>
    <w:p w:rsidR="00836878" w:rsidRPr="00CF3C6D" w:rsidRDefault="00836878" w:rsidP="00CF3C6D">
      <w:pPr>
        <w:pStyle w:val="a3"/>
        <w:numPr>
          <w:ilvl w:val="0"/>
          <w:numId w:val="8"/>
        </w:numPr>
        <w:spacing w:after="4" w:line="249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C45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Журнал предварительной записи, регистрации звонков и обращений родителей</w:t>
      </w:r>
      <w:r w:rsidR="00CF3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F3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(законных представителей) детей, не посещающих ДОУ </w:t>
      </w:r>
      <w:r w:rsidRPr="00CF3C6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(Приложение №3)</w:t>
      </w:r>
    </w:p>
    <w:p w:rsidR="00836878" w:rsidRPr="00836878" w:rsidRDefault="00836878" w:rsidP="00836878">
      <w:pPr>
        <w:keepNext/>
        <w:keepLines/>
        <w:spacing w:after="198"/>
        <w:ind w:left="510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 Права, обязанности и ответственность Консультационного центра</w:t>
      </w:r>
    </w:p>
    <w:p w:rsidR="00836878" w:rsidRPr="00836878" w:rsidRDefault="00836878" w:rsidP="00836878">
      <w:pPr>
        <w:spacing w:after="4" w:line="249" w:lineRule="auto"/>
        <w:ind w:left="9" w:right="11" w:firstLine="4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 Консультационный центр в целях осуществления деятельности имеет право:</w:t>
      </w:r>
    </w:p>
    <w:p w:rsidR="00836878" w:rsidRPr="00836878" w:rsidRDefault="00836878" w:rsidP="00836878">
      <w:pPr>
        <w:numPr>
          <w:ilvl w:val="0"/>
          <w:numId w:val="6"/>
        </w:numPr>
        <w:spacing w:after="4" w:line="249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принимать решения при выборе способов выполнения</w:t>
      </w:r>
      <w:r w:rsidR="007916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поставленных задач;</w:t>
      </w:r>
    </w:p>
    <w:p w:rsidR="00836878" w:rsidRPr="00836878" w:rsidRDefault="00836878" w:rsidP="00836878">
      <w:pPr>
        <w:numPr>
          <w:ilvl w:val="0"/>
          <w:numId w:val="6"/>
        </w:numPr>
        <w:spacing w:after="4" w:line="249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получать от регионального консультационного центра, органов управления</w:t>
      </w:r>
      <w:r w:rsidR="007916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образованием, образовательных организаций информацию по вопросам, необходимым для решения поставленных задач;</w:t>
      </w:r>
    </w:p>
    <w:p w:rsidR="00836878" w:rsidRPr="00836878" w:rsidRDefault="00836878" w:rsidP="00836878">
      <w:pPr>
        <w:numPr>
          <w:ilvl w:val="0"/>
          <w:numId w:val="6"/>
        </w:numPr>
        <w:spacing w:after="4" w:line="249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взаимодействовать с гражданами и организациями по вопросам</w:t>
      </w:r>
      <w:r w:rsidR="007916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 Консультативного центра;</w:t>
      </w:r>
    </w:p>
    <w:p w:rsidR="00836878" w:rsidRPr="00836878" w:rsidRDefault="00836878" w:rsidP="00836878">
      <w:pPr>
        <w:numPr>
          <w:ilvl w:val="0"/>
          <w:numId w:val="6"/>
        </w:numPr>
        <w:spacing w:after="4" w:line="249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в своей работе технические средства и помещения</w:t>
      </w:r>
      <w:r w:rsidR="007916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организации.</w:t>
      </w:r>
    </w:p>
    <w:p w:rsidR="00836878" w:rsidRPr="00836878" w:rsidRDefault="00836878" w:rsidP="00836878">
      <w:pPr>
        <w:spacing w:after="4" w:line="249" w:lineRule="auto"/>
        <w:ind w:left="9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7.2.  Центр обязан:</w:t>
      </w:r>
    </w:p>
    <w:p w:rsidR="00836878" w:rsidRPr="00836878" w:rsidRDefault="00836878" w:rsidP="00836878">
      <w:pPr>
        <w:numPr>
          <w:ilvl w:val="0"/>
          <w:numId w:val="6"/>
        </w:numPr>
        <w:spacing w:after="0" w:line="239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свою деятельность в соответствии с действующим</w:t>
      </w:r>
      <w:r w:rsidR="007916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законодательством, Уставом и локальными нормативными актами дошкольной образовательной организации.</w:t>
      </w:r>
    </w:p>
    <w:p w:rsidR="00836878" w:rsidRPr="00836878" w:rsidRDefault="00836878" w:rsidP="00836878">
      <w:pPr>
        <w:spacing w:after="4" w:line="249" w:lineRule="auto"/>
        <w:ind w:left="9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7.3. Текущий контроль за соблюдением и исполнением настоящего Положения осуществляется посредством процедур внутреннего и внешнего контроля.</w:t>
      </w:r>
    </w:p>
    <w:p w:rsidR="00836878" w:rsidRPr="00836878" w:rsidRDefault="00836878" w:rsidP="00836878">
      <w:pPr>
        <w:spacing w:after="4" w:line="249" w:lineRule="auto"/>
        <w:ind w:left="9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7.3.1. Внутренний контроль осуществляется руководителем Консультативного центра в виде оперативного контроля (по конкретному обращению заявителя, либо другого заинтересованного лица) и итогового контроля (отчет по итогам года и др.).</w:t>
      </w:r>
    </w:p>
    <w:p w:rsidR="00CF3C6D" w:rsidRDefault="00CF3C6D" w:rsidP="00085880">
      <w:pPr>
        <w:spacing w:after="676"/>
        <w:ind w:right="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36878" w:rsidRPr="00836878" w:rsidRDefault="00836878" w:rsidP="00836878">
      <w:pPr>
        <w:spacing w:after="676"/>
        <w:ind w:left="4646" w:right="3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Приложение 1 к полож</w:t>
      </w:r>
      <w:r w:rsidR="003C45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ению о консультационном центре ГК</w:t>
      </w: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ДОУ «</w:t>
      </w:r>
      <w:proofErr w:type="spellStart"/>
      <w:r w:rsidR="003C45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Красносельский</w:t>
      </w:r>
      <w:proofErr w:type="spellEnd"/>
      <w:r w:rsidR="003C45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3C45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proofErr w:type="spellEnd"/>
      <w:r w:rsidR="003C45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/с «Колокольчик» </w:t>
      </w:r>
      <w:proofErr w:type="spellStart"/>
      <w:r w:rsidR="003C45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Хунзахского</w:t>
      </w:r>
      <w:proofErr w:type="spellEnd"/>
      <w:r w:rsidR="003C45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</w:t>
      </w: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836878" w:rsidRPr="00836878" w:rsidRDefault="00836878" w:rsidP="00836878">
      <w:pPr>
        <w:spacing w:after="10" w:line="250" w:lineRule="auto"/>
        <w:ind w:left="151" w:right="17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 заявления</w:t>
      </w:r>
    </w:p>
    <w:p w:rsidR="00836878" w:rsidRPr="00836878" w:rsidRDefault="00836878" w:rsidP="00836878">
      <w:pPr>
        <w:spacing w:after="506" w:line="250" w:lineRule="auto"/>
        <w:ind w:left="151" w:right="14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оказанию методической, психолого-педагогической, диагностической и консультативной помощи родителям (законным представителям) детей не посещающих ДОУ</w:t>
      </w:r>
    </w:p>
    <w:p w:rsidR="00836878" w:rsidRPr="00836878" w:rsidRDefault="003C4536" w:rsidP="00836878">
      <w:pPr>
        <w:spacing w:after="0" w:line="248" w:lineRule="auto"/>
        <w:ind w:left="4590" w:right="78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Заведующему ГК</w:t>
      </w:r>
      <w:r w:rsidR="00836878"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ДОУ </w:t>
      </w:r>
      <w:r w:rsidR="00CF3C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РД </w:t>
      </w:r>
      <w:r w:rsidR="00836878"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Красносельский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/с «Колокольчик»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</w:t>
      </w:r>
      <w:r w:rsidR="00836878"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____________________________________ Паспортные данные: серия__________№ _ кем и когда выдан_____________________ Адрес регистрации: ___________________</w:t>
      </w:r>
    </w:p>
    <w:p w:rsidR="00836878" w:rsidRPr="00836878" w:rsidRDefault="00836878" w:rsidP="00836878">
      <w:pPr>
        <w:spacing w:after="0" w:line="248" w:lineRule="auto"/>
        <w:ind w:left="459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Фактический адрес проживания:_________</w:t>
      </w:r>
    </w:p>
    <w:p w:rsidR="00836878" w:rsidRPr="00836878" w:rsidRDefault="00836878" w:rsidP="00836878">
      <w:pPr>
        <w:spacing w:after="765" w:line="248" w:lineRule="auto"/>
        <w:ind w:left="459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Контактный телефон:___________________</w:t>
      </w:r>
    </w:p>
    <w:p w:rsidR="00836878" w:rsidRPr="00836878" w:rsidRDefault="00836878" w:rsidP="00836878">
      <w:pPr>
        <w:spacing w:after="10" w:line="250" w:lineRule="auto"/>
        <w:ind w:left="151" w:right="17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Заявление</w:t>
      </w:r>
    </w:p>
    <w:p w:rsidR="00836878" w:rsidRPr="00836878" w:rsidRDefault="00836878" w:rsidP="00836878">
      <w:pPr>
        <w:spacing w:after="0" w:line="248" w:lineRule="auto"/>
        <w:ind w:firstLine="4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Прошу оказывать мне (моему ребенку) консультативную помощь в воспитании моего ребенка:</w:t>
      </w:r>
    </w:p>
    <w:p w:rsidR="00836878" w:rsidRPr="00836878" w:rsidRDefault="00836878" w:rsidP="00836878">
      <w:pPr>
        <w:spacing w:after="0" w:line="248" w:lineRule="auto"/>
        <w:ind w:left="457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ФИО ребенка ___________________________________________________________________</w:t>
      </w:r>
    </w:p>
    <w:p w:rsidR="00836878" w:rsidRPr="00836878" w:rsidRDefault="00836878" w:rsidP="00836878">
      <w:pPr>
        <w:spacing w:after="0" w:line="248" w:lineRule="auto"/>
        <w:ind w:left="457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Дата рождения (число, месяц, год) «______ » _________________20________</w:t>
      </w:r>
    </w:p>
    <w:p w:rsidR="00836878" w:rsidRPr="00836878" w:rsidRDefault="00836878" w:rsidP="00836878">
      <w:pPr>
        <w:spacing w:after="837" w:line="248" w:lineRule="auto"/>
        <w:ind w:left="457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Свидетельство о рождении (серия, номер) ________________№_________________________</w:t>
      </w:r>
    </w:p>
    <w:p w:rsidR="00836878" w:rsidRPr="00836878" w:rsidRDefault="00836878" w:rsidP="00836878">
      <w:pPr>
        <w:tabs>
          <w:tab w:val="center" w:pos="6273"/>
          <w:tab w:val="right" w:pos="10057"/>
        </w:tabs>
        <w:spacing w:after="2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Calibri" w:eastAsia="Calibri" w:hAnsi="Calibri" w:cs="Calibri"/>
          <w:color w:val="000000"/>
          <w:lang w:eastAsia="ru-RU"/>
        </w:rPr>
        <w:tab/>
      </w: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</w:t>
      </w: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/</w:t>
      </w:r>
    </w:p>
    <w:p w:rsidR="00836878" w:rsidRPr="00836878" w:rsidRDefault="00836878" w:rsidP="00836878">
      <w:pPr>
        <w:spacing w:after="0" w:line="248" w:lineRule="auto"/>
        <w:ind w:left="7170" w:right="14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(подпись) (ФИО родителя)</w:t>
      </w:r>
    </w:p>
    <w:p w:rsidR="00836878" w:rsidRPr="00836878" w:rsidRDefault="00836878" w:rsidP="00836878">
      <w:pPr>
        <w:spacing w:after="3"/>
        <w:ind w:left="10" w:right="201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 » ______________20___ г.</w:t>
      </w: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C4536" w:rsidRDefault="003C4536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36878" w:rsidRPr="00836878" w:rsidRDefault="00836878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2 к положению о</w:t>
      </w:r>
    </w:p>
    <w:p w:rsidR="00836878" w:rsidRPr="00836878" w:rsidRDefault="00CF3C6D" w:rsidP="00836878">
      <w:pPr>
        <w:spacing w:after="188" w:line="248" w:lineRule="auto"/>
        <w:ind w:left="6056" w:hanging="86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консультационном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центре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ГК</w:t>
      </w:r>
      <w:r w:rsidR="00836878"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РД</w:t>
      </w:r>
      <w:r w:rsidR="00836878"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Красносельский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/с «Колокольчик»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</w:t>
      </w:r>
      <w:r w:rsidR="00836878"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836878" w:rsidRPr="00836878" w:rsidRDefault="00836878" w:rsidP="00836878">
      <w:pPr>
        <w:spacing w:after="0" w:line="248" w:lineRule="auto"/>
        <w:ind w:left="178" w:firstLine="15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Журнал регистрации оказания методической, психолого-педагогической, диагностической и консультационной помощи родителям (законным представителям) детей, не посещающих ДОУ</w:t>
      </w:r>
    </w:p>
    <w:p w:rsidR="00836878" w:rsidRPr="00836878" w:rsidRDefault="00836878" w:rsidP="00836878">
      <w:pPr>
        <w:spacing w:after="10" w:line="250" w:lineRule="auto"/>
        <w:ind w:left="1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консультационном центре</w:t>
      </w:r>
    </w:p>
    <w:tbl>
      <w:tblPr>
        <w:tblStyle w:val="TableGrid"/>
        <w:tblW w:w="9870" w:type="dxa"/>
        <w:tblInd w:w="94" w:type="dxa"/>
        <w:tblCellMar>
          <w:left w:w="14" w:type="dxa"/>
          <w:right w:w="13" w:type="dxa"/>
        </w:tblCellMar>
        <w:tblLook w:val="04A0"/>
      </w:tblPr>
      <w:tblGrid>
        <w:gridCol w:w="790"/>
        <w:gridCol w:w="2352"/>
        <w:gridCol w:w="1642"/>
        <w:gridCol w:w="1646"/>
        <w:gridCol w:w="1642"/>
        <w:gridCol w:w="1798"/>
      </w:tblGrid>
      <w:tr w:rsidR="00836878" w:rsidRPr="00836878" w:rsidTr="00FD0C63">
        <w:trPr>
          <w:trHeight w:val="11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left="13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Дата, время проведения консультации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left="238" w:firstLine="3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  <w:proofErr w:type="spellStart"/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</w:t>
            </w:r>
            <w:proofErr w:type="spellEnd"/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left="278" w:firstLine="2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проведения </w:t>
            </w:r>
            <w:proofErr w:type="spellStart"/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</w:t>
            </w:r>
            <w:proofErr w:type="spellEnd"/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Ф.И.О. консультанта, должность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Рекомендации, данные в ходе</w:t>
            </w:r>
          </w:p>
          <w:p w:rsidR="00836878" w:rsidRPr="00836878" w:rsidRDefault="00836878" w:rsidP="00836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консультировани</w:t>
            </w:r>
            <w:proofErr w:type="spellEnd"/>
          </w:p>
          <w:p w:rsidR="00836878" w:rsidRPr="00836878" w:rsidRDefault="00836878" w:rsidP="00836878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</w:p>
        </w:tc>
      </w:tr>
      <w:tr w:rsidR="00836878" w:rsidRPr="00836878" w:rsidTr="00FD0C63">
        <w:trPr>
          <w:trHeight w:val="33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F3C6D" w:rsidRDefault="00CF3C6D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36878" w:rsidRPr="00836878" w:rsidRDefault="00836878" w:rsidP="00836878">
      <w:pPr>
        <w:spacing w:after="3"/>
        <w:ind w:left="10" w:right="28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3 к положению о</w:t>
      </w:r>
    </w:p>
    <w:p w:rsidR="00CF3C6D" w:rsidRPr="00836878" w:rsidRDefault="00CF3C6D" w:rsidP="00CF3C6D">
      <w:pPr>
        <w:spacing w:after="188" w:line="248" w:lineRule="auto"/>
        <w:ind w:left="6056" w:hanging="86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консультационном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центре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ГК</w:t>
      </w:r>
      <w:r w:rsidR="00836878"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РД </w:t>
      </w: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Красносельский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/с «Колокольчик»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</w:t>
      </w: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836878" w:rsidRPr="00836878" w:rsidRDefault="00836878" w:rsidP="00836878">
      <w:pPr>
        <w:spacing w:after="184" w:line="248" w:lineRule="auto"/>
        <w:ind w:left="6056" w:hanging="80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6878" w:rsidRPr="00836878" w:rsidRDefault="00836878" w:rsidP="00836878">
      <w:pPr>
        <w:spacing w:after="0" w:line="248" w:lineRule="auto"/>
        <w:ind w:left="457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Журнал предварительной записи, регистрации звонков и обращений родителей (законных</w:t>
      </w:r>
    </w:p>
    <w:p w:rsidR="00836878" w:rsidRPr="00836878" w:rsidRDefault="00836878" w:rsidP="00836878">
      <w:pPr>
        <w:spacing w:after="193"/>
        <w:ind w:left="10" w:right="2629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68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представителей) детей, не посещающих ДОУ                                                   </w:t>
      </w:r>
    </w:p>
    <w:tbl>
      <w:tblPr>
        <w:tblStyle w:val="TableGrid"/>
        <w:tblW w:w="9830" w:type="dxa"/>
        <w:tblInd w:w="114" w:type="dxa"/>
        <w:tblCellMar>
          <w:left w:w="12" w:type="dxa"/>
          <w:right w:w="11" w:type="dxa"/>
        </w:tblCellMar>
        <w:tblLook w:val="04A0"/>
      </w:tblPr>
      <w:tblGrid>
        <w:gridCol w:w="394"/>
        <w:gridCol w:w="710"/>
        <w:gridCol w:w="994"/>
        <w:gridCol w:w="1416"/>
        <w:gridCol w:w="914"/>
        <w:gridCol w:w="1278"/>
        <w:gridCol w:w="1422"/>
        <w:gridCol w:w="1416"/>
        <w:gridCol w:w="1286"/>
      </w:tblGrid>
      <w:tr w:rsidR="00836878" w:rsidRPr="00836878" w:rsidTr="00FD0C63">
        <w:trPr>
          <w:trHeight w:val="11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spacing w:after="36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Ф.И.</w:t>
            </w:r>
          </w:p>
          <w:p w:rsidR="00836878" w:rsidRPr="00836878" w:rsidRDefault="00836878" w:rsidP="00836878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ребенка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Контакт.</w:t>
            </w:r>
          </w:p>
          <w:p w:rsidR="00836878" w:rsidRPr="00836878" w:rsidRDefault="00836878" w:rsidP="00836878">
            <w:pPr>
              <w:spacing w:line="216" w:lineRule="auto"/>
              <w:ind w:left="21"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телефон, имя,</w:t>
            </w:r>
          </w:p>
          <w:p w:rsidR="00836878" w:rsidRPr="00836878" w:rsidRDefault="00836878" w:rsidP="008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отчество родителя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Возраст ребенка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Причина обращения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ind w:firstLine="4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Ф.И.О. назначаемого специалиста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и время </w:t>
            </w:r>
            <w:proofErr w:type="spellStart"/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</w:t>
            </w:r>
            <w:proofErr w:type="spellEnd"/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6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Подпись специалист а</w:t>
            </w:r>
          </w:p>
        </w:tc>
      </w:tr>
      <w:tr w:rsidR="00836878" w:rsidRPr="00836878" w:rsidTr="00FD0C63">
        <w:trPr>
          <w:trHeight w:val="50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78" w:rsidRPr="00836878" w:rsidRDefault="00836878" w:rsidP="0083687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836878" w:rsidRPr="00836878" w:rsidRDefault="00836878" w:rsidP="00836878">
      <w:pPr>
        <w:spacing w:after="4" w:line="249" w:lineRule="auto"/>
        <w:ind w:left="20" w:right="2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255A" w:rsidRDefault="0007255A"/>
    <w:sectPr w:rsidR="0007255A" w:rsidSect="003C4536">
      <w:pgSz w:w="11906" w:h="16838"/>
      <w:pgMar w:top="1094" w:right="707" w:bottom="1077" w:left="14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71AA"/>
    <w:multiLevelType w:val="hybridMultilevel"/>
    <w:tmpl w:val="B4243BBC"/>
    <w:lvl w:ilvl="0" w:tplc="26F047EA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D618DC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E9724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7865FE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CA8E6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32B6E6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C0C5A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0D92C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208F2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4E134C"/>
    <w:multiLevelType w:val="hybridMultilevel"/>
    <w:tmpl w:val="3AE2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D0B2B"/>
    <w:multiLevelType w:val="multilevel"/>
    <w:tmpl w:val="5B94B6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3D10C3"/>
    <w:multiLevelType w:val="hybridMultilevel"/>
    <w:tmpl w:val="93FE11BC"/>
    <w:lvl w:ilvl="0" w:tplc="D41E39F8">
      <w:start w:val="1"/>
      <w:numFmt w:val="bullet"/>
      <w:lvlText w:val="-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AC642">
      <w:start w:val="1"/>
      <w:numFmt w:val="bullet"/>
      <w:lvlText w:val="o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8F268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B25260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284C92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E49010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A035E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4079A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413CA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442BE4"/>
    <w:multiLevelType w:val="hybridMultilevel"/>
    <w:tmpl w:val="17E63352"/>
    <w:lvl w:ilvl="0" w:tplc="2D16255E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2FC3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CE9D4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BEF2B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6D57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20E1E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B0CE0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6F7F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621F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435F57"/>
    <w:multiLevelType w:val="hybridMultilevel"/>
    <w:tmpl w:val="9A122446"/>
    <w:lvl w:ilvl="0" w:tplc="DD2EB9BA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EA526E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47896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A0362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8066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EA152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CE9FFA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A7828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50E078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E66716"/>
    <w:multiLevelType w:val="hybridMultilevel"/>
    <w:tmpl w:val="F91A0B0C"/>
    <w:lvl w:ilvl="0" w:tplc="C9CE8FC2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E3763"/>
    <w:multiLevelType w:val="hybridMultilevel"/>
    <w:tmpl w:val="24F4FBEA"/>
    <w:lvl w:ilvl="0" w:tplc="E69E01C8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CE8FC2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303628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584368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C454BE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94E61E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4EA518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2F876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4F98E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6F2F87"/>
    <w:rsid w:val="0007255A"/>
    <w:rsid w:val="00085880"/>
    <w:rsid w:val="003C4536"/>
    <w:rsid w:val="003F67E0"/>
    <w:rsid w:val="006F2F87"/>
    <w:rsid w:val="00752423"/>
    <w:rsid w:val="00791632"/>
    <w:rsid w:val="007B7080"/>
    <w:rsid w:val="00836878"/>
    <w:rsid w:val="00844E82"/>
    <w:rsid w:val="008E4413"/>
    <w:rsid w:val="00A54C37"/>
    <w:rsid w:val="00C571E0"/>
    <w:rsid w:val="00CF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68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4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u170.edu.sarkom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u170.edu.sarkomo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8E68-B235-4FEA-B939-F2C98A32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5</cp:revision>
  <cp:lastPrinted>2022-07-16T11:21:00Z</cp:lastPrinted>
  <dcterms:created xsi:type="dcterms:W3CDTF">2022-07-16T09:34:00Z</dcterms:created>
  <dcterms:modified xsi:type="dcterms:W3CDTF">2022-07-16T11:23:00Z</dcterms:modified>
</cp:coreProperties>
</file>