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D3F" w:rsidRPr="00307D3F" w:rsidRDefault="00307D3F" w:rsidP="00307D3F">
      <w:pPr>
        <w:spacing w:after="0" w:line="276" w:lineRule="auto"/>
        <w:jc w:val="center"/>
        <w:rPr>
          <w:rFonts w:ascii="Times New Roman" w:hAnsi="Times New Roman" w:cs="Times New Roman"/>
          <w:b/>
          <w:sz w:val="28"/>
          <w:szCs w:val="28"/>
        </w:rPr>
      </w:pPr>
      <w:r w:rsidRPr="00307D3F">
        <w:rPr>
          <w:rFonts w:ascii="Times New Roman" w:hAnsi="Times New Roman" w:cs="Times New Roman"/>
          <w:b/>
          <w:sz w:val="28"/>
          <w:szCs w:val="28"/>
        </w:rPr>
        <w:t>Памятка для родителей</w:t>
      </w:r>
    </w:p>
    <w:p w:rsidR="00307D3F" w:rsidRPr="00307D3F" w:rsidRDefault="00307D3F" w:rsidP="00307D3F">
      <w:pPr>
        <w:spacing w:after="0" w:line="276" w:lineRule="auto"/>
        <w:jc w:val="center"/>
        <w:rPr>
          <w:rFonts w:ascii="Times New Roman" w:hAnsi="Times New Roman" w:cs="Times New Roman"/>
          <w:sz w:val="28"/>
          <w:szCs w:val="28"/>
        </w:rPr>
      </w:pPr>
    </w:p>
    <w:p w:rsidR="00307D3F" w:rsidRPr="00307D3F" w:rsidRDefault="00307D3F" w:rsidP="00307D3F">
      <w:pPr>
        <w:spacing w:after="0" w:line="276" w:lineRule="auto"/>
        <w:jc w:val="center"/>
        <w:rPr>
          <w:rFonts w:ascii="Times New Roman" w:hAnsi="Times New Roman" w:cs="Times New Roman"/>
          <w:b/>
          <w:sz w:val="28"/>
          <w:szCs w:val="28"/>
        </w:rPr>
      </w:pPr>
      <w:r w:rsidRPr="00307D3F">
        <w:rPr>
          <w:rFonts w:ascii="Times New Roman" w:hAnsi="Times New Roman" w:cs="Times New Roman"/>
          <w:b/>
          <w:sz w:val="28"/>
          <w:szCs w:val="28"/>
        </w:rPr>
        <w:t xml:space="preserve">Советы по достижению равновесия между временем, </w:t>
      </w:r>
    </w:p>
    <w:p w:rsidR="00307D3F" w:rsidRPr="00307D3F" w:rsidRDefault="00307D3F" w:rsidP="00307D3F">
      <w:pPr>
        <w:spacing w:after="0" w:line="276" w:lineRule="auto"/>
        <w:jc w:val="center"/>
        <w:rPr>
          <w:rFonts w:ascii="Times New Roman" w:hAnsi="Times New Roman" w:cs="Times New Roman"/>
          <w:sz w:val="28"/>
          <w:szCs w:val="28"/>
        </w:rPr>
      </w:pPr>
      <w:proofErr w:type="gramStart"/>
      <w:r w:rsidRPr="00307D3F">
        <w:rPr>
          <w:rFonts w:ascii="Times New Roman" w:hAnsi="Times New Roman" w:cs="Times New Roman"/>
          <w:b/>
          <w:sz w:val="28"/>
          <w:szCs w:val="28"/>
        </w:rPr>
        <w:t>проводимым</w:t>
      </w:r>
      <w:proofErr w:type="gramEnd"/>
      <w:r w:rsidRPr="00307D3F">
        <w:rPr>
          <w:rFonts w:ascii="Times New Roman" w:hAnsi="Times New Roman" w:cs="Times New Roman"/>
          <w:b/>
          <w:sz w:val="28"/>
          <w:szCs w:val="28"/>
        </w:rPr>
        <w:t xml:space="preserve"> в Интернете и вне его</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1. </w:t>
      </w:r>
      <w:r w:rsidRPr="00307D3F">
        <w:rPr>
          <w:rFonts w:ascii="Times New Roman" w:hAnsi="Times New Roman" w:cs="Times New Roman"/>
          <w:i/>
          <w:sz w:val="28"/>
          <w:szCs w:val="28"/>
        </w:rPr>
        <w:t>Сл</w:t>
      </w:r>
      <w:r w:rsidR="00F667A6">
        <w:rPr>
          <w:rFonts w:ascii="Times New Roman" w:hAnsi="Times New Roman" w:cs="Times New Roman"/>
          <w:i/>
          <w:sz w:val="28"/>
          <w:szCs w:val="28"/>
        </w:rPr>
        <w:t xml:space="preserve">едите за симптомами проявления </w:t>
      </w:r>
      <w:proofErr w:type="spellStart"/>
      <w:proofErr w:type="gramStart"/>
      <w:r w:rsidR="00F667A6">
        <w:rPr>
          <w:rFonts w:ascii="Times New Roman" w:hAnsi="Times New Roman" w:cs="Times New Roman"/>
          <w:i/>
          <w:sz w:val="28"/>
          <w:szCs w:val="28"/>
        </w:rPr>
        <w:t>И</w:t>
      </w:r>
      <w:r w:rsidRPr="00307D3F">
        <w:rPr>
          <w:rFonts w:ascii="Times New Roman" w:hAnsi="Times New Roman" w:cs="Times New Roman"/>
          <w:i/>
          <w:sz w:val="28"/>
          <w:szCs w:val="28"/>
        </w:rPr>
        <w:t>нтернет-зависимости</w:t>
      </w:r>
      <w:proofErr w:type="spellEnd"/>
      <w:proofErr w:type="gramEnd"/>
      <w:r w:rsidRPr="00307D3F">
        <w:rPr>
          <w:rFonts w:ascii="Times New Roman" w:hAnsi="Times New Roman" w:cs="Times New Roman"/>
          <w:i/>
          <w:sz w:val="28"/>
          <w:szCs w:val="28"/>
        </w:rPr>
        <w:t>.</w:t>
      </w:r>
      <w:r w:rsidRPr="00307D3F">
        <w:rPr>
          <w:rFonts w:ascii="Times New Roman" w:hAnsi="Times New Roman" w:cs="Times New Roman"/>
          <w:sz w:val="28"/>
          <w:szCs w:val="28"/>
        </w:rPr>
        <w:t xml:space="preserve"> Спросите себя: оказывает ли времяпрепровождение в Сети влияние на школьные успехи ребенка, его здоровье и отношения с семьей и друзьями? Выясните, сколько времени ваш ребенок </w:t>
      </w:r>
      <w:proofErr w:type="gramStart"/>
      <w:r w:rsidRPr="00307D3F">
        <w:rPr>
          <w:rFonts w:ascii="Times New Roman" w:hAnsi="Times New Roman" w:cs="Times New Roman"/>
          <w:sz w:val="28"/>
          <w:szCs w:val="28"/>
        </w:rPr>
        <w:t>проводит</w:t>
      </w:r>
      <w:proofErr w:type="gramEnd"/>
      <w:r w:rsidRPr="00307D3F">
        <w:rPr>
          <w:rFonts w:ascii="Times New Roman" w:hAnsi="Times New Roman" w:cs="Times New Roman"/>
          <w:sz w:val="28"/>
          <w:szCs w:val="28"/>
        </w:rPr>
        <w:t xml:space="preserve"> а интернете. </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2. </w:t>
      </w:r>
      <w:r w:rsidRPr="00307D3F">
        <w:rPr>
          <w:rFonts w:ascii="Times New Roman" w:hAnsi="Times New Roman" w:cs="Times New Roman"/>
          <w:i/>
          <w:sz w:val="28"/>
          <w:szCs w:val="28"/>
        </w:rPr>
        <w:t>Обратитесь за помощью</w:t>
      </w:r>
      <w:r w:rsidRPr="00307D3F">
        <w:rPr>
          <w:rFonts w:ascii="Times New Roman" w:hAnsi="Times New Roman" w:cs="Times New Roman"/>
          <w:sz w:val="28"/>
          <w:szCs w:val="28"/>
        </w:rPr>
        <w:t xml:space="preserve">. Если у вашего ребенка проявляются серьезные признаки </w:t>
      </w:r>
      <w:proofErr w:type="spellStart"/>
      <w:proofErr w:type="gramStart"/>
      <w:r w:rsidRPr="00307D3F">
        <w:rPr>
          <w:rFonts w:ascii="Times New Roman" w:hAnsi="Times New Roman" w:cs="Times New Roman"/>
          <w:sz w:val="28"/>
          <w:szCs w:val="28"/>
        </w:rPr>
        <w:t>интернет-зависимости</w:t>
      </w:r>
      <w:proofErr w:type="spellEnd"/>
      <w:proofErr w:type="gramEnd"/>
      <w:r w:rsidRPr="00307D3F">
        <w:rPr>
          <w:rFonts w:ascii="Times New Roman" w:hAnsi="Times New Roman" w:cs="Times New Roman"/>
          <w:sz w:val="28"/>
          <w:szCs w:val="28"/>
        </w:rPr>
        <w:t xml:space="preserve">, проконсультируйтесь с педагогом. Навязчивое использование </w:t>
      </w:r>
      <w:r w:rsidR="00F667A6">
        <w:rPr>
          <w:rFonts w:ascii="Times New Roman" w:hAnsi="Times New Roman" w:cs="Times New Roman"/>
          <w:sz w:val="28"/>
          <w:szCs w:val="28"/>
        </w:rPr>
        <w:t>И</w:t>
      </w:r>
      <w:r w:rsidRPr="00307D3F">
        <w:rPr>
          <w:rFonts w:ascii="Times New Roman" w:hAnsi="Times New Roman" w:cs="Times New Roman"/>
          <w:sz w:val="28"/>
          <w:szCs w:val="28"/>
        </w:rPr>
        <w:t xml:space="preserve">нтернета может быть симптомом других проблем, таких как депрессия, раздражение или низкая самооценка. </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3. </w:t>
      </w:r>
      <w:r w:rsidRPr="00307D3F">
        <w:rPr>
          <w:rFonts w:ascii="Times New Roman" w:hAnsi="Times New Roman" w:cs="Times New Roman"/>
          <w:i/>
          <w:sz w:val="28"/>
          <w:szCs w:val="28"/>
        </w:rPr>
        <w:t>Не запрещайте интернет</w:t>
      </w:r>
      <w:r w:rsidRPr="00307D3F">
        <w:rPr>
          <w:rFonts w:ascii="Times New Roman" w:hAnsi="Times New Roman" w:cs="Times New Roman"/>
          <w:sz w:val="28"/>
          <w:szCs w:val="28"/>
        </w:rPr>
        <w:t xml:space="preserve">. Для большинства детей он является важной частью их общественной жизни. Вместо этого установите внутрисемейные правила использования интернета. В них можно включить следующие ограничения: количество времени, которое ежедневно проводит в интернете ребенок; запрет на Сеть до выполнения домашней работы; ограничение на посещение чатов или просмотр материалов «для взрослых». </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4.  </w:t>
      </w:r>
      <w:r w:rsidRPr="00307D3F">
        <w:rPr>
          <w:rFonts w:ascii="Times New Roman" w:hAnsi="Times New Roman" w:cs="Times New Roman"/>
          <w:i/>
          <w:sz w:val="28"/>
          <w:szCs w:val="28"/>
        </w:rPr>
        <w:t>Держите компьютер в открытом помещении.</w:t>
      </w:r>
      <w:r w:rsidRPr="00307D3F">
        <w:rPr>
          <w:rFonts w:ascii="Times New Roman" w:hAnsi="Times New Roman" w:cs="Times New Roman"/>
          <w:sz w:val="28"/>
          <w:szCs w:val="28"/>
        </w:rPr>
        <w:t xml:space="preserve"> Установите компьютер в общей комнате вашей квартиры, а не в спальне ребенка.</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 5. </w:t>
      </w:r>
      <w:r w:rsidRPr="00307D3F">
        <w:rPr>
          <w:rFonts w:ascii="Times New Roman" w:hAnsi="Times New Roman" w:cs="Times New Roman"/>
          <w:i/>
          <w:sz w:val="28"/>
          <w:szCs w:val="28"/>
        </w:rPr>
        <w:t>Поддерживайте равновесие</w:t>
      </w:r>
      <w:r w:rsidRPr="00307D3F">
        <w:rPr>
          <w:rFonts w:ascii="Times New Roman" w:hAnsi="Times New Roman" w:cs="Times New Roman"/>
          <w:sz w:val="28"/>
          <w:szCs w:val="28"/>
        </w:rPr>
        <w:t xml:space="preserve">. Пусть ребенок почаще играет с другими детьми на свежем </w:t>
      </w:r>
      <w:proofErr w:type="gramStart"/>
      <w:r w:rsidRPr="00307D3F">
        <w:rPr>
          <w:rFonts w:ascii="Times New Roman" w:hAnsi="Times New Roman" w:cs="Times New Roman"/>
          <w:sz w:val="28"/>
          <w:szCs w:val="28"/>
        </w:rPr>
        <w:t>воздухе</w:t>
      </w:r>
      <w:proofErr w:type="gramEnd"/>
      <w:r w:rsidRPr="00307D3F">
        <w:rPr>
          <w:rFonts w:ascii="Times New Roman" w:hAnsi="Times New Roman" w:cs="Times New Roman"/>
          <w:sz w:val="28"/>
          <w:szCs w:val="28"/>
        </w:rPr>
        <w:t xml:space="preserve">. </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6. </w:t>
      </w:r>
      <w:r w:rsidRPr="00307D3F">
        <w:rPr>
          <w:rFonts w:ascii="Times New Roman" w:hAnsi="Times New Roman" w:cs="Times New Roman"/>
          <w:i/>
          <w:sz w:val="28"/>
          <w:szCs w:val="28"/>
        </w:rPr>
        <w:t>Помогайте ребенку участвовать в общении вне интернета</w:t>
      </w:r>
      <w:r w:rsidRPr="00307D3F">
        <w:rPr>
          <w:rFonts w:ascii="Times New Roman" w:hAnsi="Times New Roman" w:cs="Times New Roman"/>
          <w:sz w:val="28"/>
          <w:szCs w:val="28"/>
        </w:rPr>
        <w:t xml:space="preserve">. Если ваш ребенок застенчив и испытывает неловкость при общении с ровесниками, почему бы не рассмотреть возможность специального тренинга? Поощряйте участие ребенка в тех видах деятельности, которые объединяют детей с одинаковыми интересами, например, моделирование кораблей или литературный кружок. </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7. </w:t>
      </w:r>
      <w:r w:rsidRPr="00307D3F">
        <w:rPr>
          <w:rFonts w:ascii="Times New Roman" w:hAnsi="Times New Roman" w:cs="Times New Roman"/>
          <w:i/>
          <w:sz w:val="28"/>
          <w:szCs w:val="28"/>
        </w:rPr>
        <w:t>Контролируйте своих детей</w:t>
      </w:r>
      <w:r w:rsidRPr="00307D3F">
        <w:rPr>
          <w:rFonts w:ascii="Times New Roman" w:hAnsi="Times New Roman" w:cs="Times New Roman"/>
          <w:sz w:val="28"/>
          <w:szCs w:val="28"/>
        </w:rPr>
        <w:t xml:space="preserve">. Ознакомьтесь с программами, которые ограничивают использование интернета и осуществляют контроль над посещаемыми сайтами. Однако помните, что сообразительный ребенок, если постарается, может и отключить эту службу. Поэтому ваша конечная цель - развитие у детей самоконтроля, дисциплины и ответственности. </w:t>
      </w:r>
    </w:p>
    <w:p w:rsidR="00307D3F" w:rsidRPr="00307D3F" w:rsidRDefault="00307D3F" w:rsidP="00307D3F">
      <w:pPr>
        <w:spacing w:after="0" w:line="276" w:lineRule="auto"/>
        <w:ind w:firstLine="708"/>
        <w:jc w:val="both"/>
        <w:rPr>
          <w:rFonts w:ascii="Times New Roman" w:hAnsi="Times New Roman" w:cs="Times New Roman"/>
          <w:sz w:val="28"/>
          <w:szCs w:val="28"/>
        </w:rPr>
      </w:pPr>
      <w:r w:rsidRPr="00307D3F">
        <w:rPr>
          <w:rFonts w:ascii="Times New Roman" w:hAnsi="Times New Roman" w:cs="Times New Roman"/>
          <w:sz w:val="28"/>
          <w:szCs w:val="28"/>
        </w:rPr>
        <w:t xml:space="preserve">8. </w:t>
      </w:r>
      <w:r w:rsidRPr="00307D3F">
        <w:rPr>
          <w:rFonts w:ascii="Times New Roman" w:hAnsi="Times New Roman" w:cs="Times New Roman"/>
          <w:i/>
          <w:sz w:val="28"/>
          <w:szCs w:val="28"/>
        </w:rPr>
        <w:t>Предложите альтернативы</w:t>
      </w:r>
      <w:r w:rsidRPr="00307D3F">
        <w:rPr>
          <w:rFonts w:ascii="Times New Roman" w:hAnsi="Times New Roman" w:cs="Times New Roman"/>
          <w:sz w:val="28"/>
          <w:szCs w:val="28"/>
        </w:rPr>
        <w:t xml:space="preserve">. Если вам кажется, что ваши дети интересуются только онлайновыми развлечениями, попробуйте предложить им автономный аналог одной из их любимых игр. Например,  если ваш ребенок получает удовольствие от ролевых игр на тему </w:t>
      </w:r>
      <w:proofErr w:type="spellStart"/>
      <w:r w:rsidRPr="00307D3F">
        <w:rPr>
          <w:rFonts w:ascii="Times New Roman" w:hAnsi="Times New Roman" w:cs="Times New Roman"/>
          <w:sz w:val="28"/>
          <w:szCs w:val="28"/>
        </w:rPr>
        <w:t>фэнтези</w:t>
      </w:r>
      <w:proofErr w:type="spellEnd"/>
      <w:r w:rsidRPr="00307D3F">
        <w:rPr>
          <w:rFonts w:ascii="Times New Roman" w:hAnsi="Times New Roman" w:cs="Times New Roman"/>
          <w:sz w:val="28"/>
          <w:szCs w:val="28"/>
        </w:rPr>
        <w:t xml:space="preserve">, предложите ему почитать книги соответствующей тематики. </w:t>
      </w:r>
    </w:p>
    <w:p w:rsidR="00C636AE" w:rsidRPr="00307D3F" w:rsidRDefault="00C636AE" w:rsidP="00307D3F">
      <w:pPr>
        <w:spacing w:after="0" w:line="276" w:lineRule="auto"/>
        <w:rPr>
          <w:sz w:val="28"/>
          <w:szCs w:val="28"/>
        </w:rPr>
      </w:pPr>
    </w:p>
    <w:sectPr w:rsidR="00C636AE" w:rsidRPr="00307D3F" w:rsidSect="00C6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07D3F"/>
    <w:rsid w:val="00307D3F"/>
    <w:rsid w:val="00637CC4"/>
    <w:rsid w:val="00C636AE"/>
    <w:rsid w:val="00F66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D3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2019-02-27T10:38:00Z</dcterms:created>
  <dcterms:modified xsi:type="dcterms:W3CDTF">2019-02-27T10:53:00Z</dcterms:modified>
</cp:coreProperties>
</file>